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51EB" w14:textId="77777777" w:rsidR="00720799" w:rsidRPr="00AF06F8" w:rsidRDefault="00720799" w:rsidP="001254F2">
      <w:pPr>
        <w:pStyle w:val="Heading1"/>
        <w:rPr>
          <w:rFonts w:asciiTheme="majorHAnsi" w:hAnsiTheme="majorHAnsi" w:cstheme="majorHAnsi"/>
          <w:color w:val="000000"/>
          <w:sz w:val="24"/>
          <w:szCs w:val="22"/>
        </w:rPr>
      </w:pPr>
      <w:r w:rsidRPr="00AF06F8">
        <w:rPr>
          <w:rFonts w:asciiTheme="majorHAnsi" w:hAnsiTheme="majorHAnsi" w:cstheme="majorHAnsi"/>
          <w:color w:val="000000"/>
          <w:sz w:val="24"/>
          <w:szCs w:val="22"/>
        </w:rPr>
        <w:t>DEED OF GIFT/DONATION FORM</w:t>
      </w:r>
    </w:p>
    <w:p w14:paraId="2A6F66E9" w14:textId="77777777" w:rsidR="00720799" w:rsidRPr="00AF06F8" w:rsidRDefault="00720799" w:rsidP="001254F2">
      <w:pPr>
        <w:pStyle w:val="Heading2"/>
        <w:rPr>
          <w:rFonts w:asciiTheme="majorHAnsi" w:hAnsiTheme="majorHAnsi" w:cstheme="majorHAnsi"/>
          <w:sz w:val="22"/>
          <w:szCs w:val="22"/>
        </w:rPr>
      </w:pPr>
      <w:r w:rsidRPr="00AF06F8">
        <w:rPr>
          <w:rFonts w:asciiTheme="majorHAnsi" w:hAnsiTheme="majorHAnsi" w:cstheme="majorHAnsi"/>
          <w:color w:val="000000"/>
          <w:sz w:val="22"/>
          <w:szCs w:val="22"/>
        </w:rPr>
        <w:t>Unrestricted Gift</w:t>
      </w:r>
    </w:p>
    <w:p w14:paraId="0ECBB783" w14:textId="77777777" w:rsidR="001254F2" w:rsidRPr="00AF06F8" w:rsidRDefault="001254F2" w:rsidP="001254F2">
      <w:pPr>
        <w:pStyle w:val="Heading3"/>
        <w:rPr>
          <w:rFonts w:asciiTheme="majorHAnsi" w:eastAsiaTheme="minorEastAsia" w:hAnsiTheme="majorHAnsi" w:cstheme="majorHAnsi"/>
          <w:color w:val="FF0000"/>
          <w:sz w:val="22"/>
          <w:szCs w:val="22"/>
          <w:lang w:eastAsia="zh-CN"/>
        </w:rPr>
      </w:pPr>
    </w:p>
    <w:p w14:paraId="384BDF47" w14:textId="77777777" w:rsidR="00720799" w:rsidRPr="00AF06F8" w:rsidRDefault="00720799" w:rsidP="001254F2">
      <w:pPr>
        <w:pStyle w:val="Heading3"/>
        <w:rPr>
          <w:rFonts w:asciiTheme="majorHAnsi" w:hAnsiTheme="majorHAnsi" w:cstheme="majorHAnsi"/>
          <w:sz w:val="22"/>
          <w:szCs w:val="22"/>
        </w:rPr>
      </w:pPr>
      <w:r w:rsidRPr="00AF06F8">
        <w:rPr>
          <w:rFonts w:asciiTheme="majorHAnsi" w:hAnsiTheme="majorHAnsi" w:cstheme="majorHAnsi"/>
          <w:sz w:val="22"/>
          <w:szCs w:val="22"/>
        </w:rPr>
        <w:t>DONOR INFORMATION</w:t>
      </w:r>
    </w:p>
    <w:p w14:paraId="51C17398" w14:textId="77777777" w:rsidR="00720799" w:rsidRPr="00AF06F8" w:rsidRDefault="00355A62" w:rsidP="00720799">
      <w:pPr>
        <w:rPr>
          <w:rFonts w:asciiTheme="majorHAnsi" w:hAnsiTheme="majorHAnsi" w:cstheme="majorHAnsi"/>
          <w:b/>
          <w:bCs/>
          <w:color w:val="000000"/>
        </w:rPr>
      </w:pPr>
      <w:r>
        <w:rPr>
          <w:rFonts w:asciiTheme="majorHAnsi" w:hAnsiTheme="majorHAnsi" w:cstheme="majorHAnsi"/>
          <w:b/>
          <w:bCs/>
          <w:color w:val="000000"/>
        </w:rPr>
        <w:pict w14:anchorId="01FD615F">
          <v:rect id="_x0000_i1025" style="width:0;height:1.5pt" o:hralign="center" o:hrstd="t" o:hr="t" fillcolor="gray" stroked="f"/>
        </w:pict>
      </w:r>
      <w:r w:rsidR="00720799" w:rsidRPr="00AF06F8">
        <w:rPr>
          <w:rFonts w:asciiTheme="majorHAnsi" w:hAnsiTheme="majorHAnsi" w:cstheme="majorHAnsi"/>
        </w:rPr>
        <w:t xml:space="preserve">Name:  </w:t>
      </w:r>
    </w:p>
    <w:p w14:paraId="057C6F08" w14:textId="77777777" w:rsidR="009842A3" w:rsidRPr="00AF06F8" w:rsidRDefault="00720799" w:rsidP="00720799">
      <w:pPr>
        <w:spacing w:before="240" w:line="240" w:lineRule="auto"/>
        <w:rPr>
          <w:rFonts w:asciiTheme="majorHAnsi" w:hAnsiTheme="majorHAnsi" w:cstheme="majorHAnsi"/>
        </w:rPr>
      </w:pPr>
      <w:r w:rsidRPr="00AF06F8">
        <w:rPr>
          <w:rFonts w:asciiTheme="majorHAnsi" w:hAnsiTheme="majorHAnsi" w:cstheme="majorHAnsi"/>
        </w:rPr>
        <w:t xml:space="preserve">Address:  </w:t>
      </w:r>
    </w:p>
    <w:p w14:paraId="11BC2D19" w14:textId="77777777" w:rsidR="00720799" w:rsidRPr="00AF06F8" w:rsidRDefault="00720799" w:rsidP="00720799">
      <w:pPr>
        <w:spacing w:before="240" w:line="240" w:lineRule="auto"/>
        <w:rPr>
          <w:rFonts w:asciiTheme="majorHAnsi" w:hAnsiTheme="majorHAnsi" w:cstheme="majorHAnsi"/>
        </w:rPr>
      </w:pPr>
      <w:r w:rsidRPr="00AF06F8">
        <w:rPr>
          <w:rFonts w:asciiTheme="majorHAnsi" w:hAnsiTheme="majorHAnsi" w:cstheme="majorHAnsi"/>
          <w:bCs/>
          <w:color w:val="000000"/>
        </w:rPr>
        <w:t xml:space="preserve">Telephone:  </w:t>
      </w:r>
    </w:p>
    <w:p w14:paraId="7B1ACB7B" w14:textId="77777777" w:rsidR="00720799" w:rsidRPr="00AF06F8" w:rsidRDefault="00720799" w:rsidP="00720799">
      <w:pPr>
        <w:spacing w:before="240" w:line="240" w:lineRule="auto"/>
        <w:rPr>
          <w:rFonts w:asciiTheme="majorHAnsi" w:hAnsiTheme="majorHAnsi" w:cstheme="majorHAnsi"/>
        </w:rPr>
      </w:pPr>
      <w:r w:rsidRPr="00AF06F8">
        <w:rPr>
          <w:rFonts w:asciiTheme="majorHAnsi" w:hAnsiTheme="majorHAnsi" w:cstheme="majorHAnsi"/>
        </w:rPr>
        <w:t xml:space="preserve">Email:  </w:t>
      </w:r>
    </w:p>
    <w:p w14:paraId="4DFD1EC0" w14:textId="77777777" w:rsidR="00720799" w:rsidRPr="00AF06F8" w:rsidRDefault="00720799" w:rsidP="00720799">
      <w:pPr>
        <w:spacing w:before="240" w:line="240" w:lineRule="auto"/>
        <w:rPr>
          <w:rFonts w:asciiTheme="majorHAnsi" w:hAnsiTheme="majorHAnsi" w:cstheme="majorHAnsi"/>
          <w:color w:val="000000"/>
        </w:rPr>
      </w:pPr>
      <w:r w:rsidRPr="00AF06F8">
        <w:rPr>
          <w:rFonts w:asciiTheme="majorHAnsi" w:hAnsiTheme="majorHAnsi" w:cstheme="majorHAnsi"/>
          <w:color w:val="000000"/>
        </w:rPr>
        <w:t xml:space="preserve">In accordance with the terms set forth herein, I, </w:t>
      </w:r>
      <w:r w:rsidR="009842A3" w:rsidRPr="00AF06F8">
        <w:rPr>
          <w:rFonts w:asciiTheme="majorHAnsi" w:hAnsiTheme="majorHAnsi" w:cstheme="majorHAnsi"/>
          <w:color w:val="000000"/>
          <w:u w:val="single"/>
        </w:rPr>
        <w:t>_______________</w:t>
      </w:r>
      <w:r w:rsidRPr="00AF06F8">
        <w:rPr>
          <w:rFonts w:asciiTheme="majorHAnsi" w:hAnsiTheme="majorHAnsi" w:cstheme="majorHAnsi"/>
          <w:b/>
          <w:bCs/>
          <w:color w:val="000000"/>
          <w:u w:val="single"/>
        </w:rPr>
        <w:t>,</w:t>
      </w:r>
      <w:r w:rsidRPr="00AF06F8">
        <w:rPr>
          <w:rFonts w:asciiTheme="majorHAnsi" w:hAnsiTheme="majorHAnsi" w:cstheme="majorHAnsi"/>
          <w:color w:val="000000"/>
        </w:rPr>
        <w:t xml:space="preserve"> hereby convey, transfer, assign and deliver (together with title and all copyright, trademark, and associated</w:t>
      </w:r>
      <w:r w:rsidR="00381ED0">
        <w:rPr>
          <w:rFonts w:asciiTheme="majorHAnsi" w:hAnsiTheme="majorHAnsi" w:cstheme="majorHAnsi"/>
          <w:color w:val="000000"/>
        </w:rPr>
        <w:t xml:space="preserve"> rights which I possess) to USC [Department/Unit Name]</w:t>
      </w:r>
      <w:r w:rsidR="00381ED0" w:rsidRPr="00AF06F8">
        <w:rPr>
          <w:rFonts w:asciiTheme="majorHAnsi" w:hAnsiTheme="majorHAnsi" w:cstheme="majorHAnsi"/>
          <w:color w:val="000000"/>
        </w:rPr>
        <w:t xml:space="preserve"> </w:t>
      </w:r>
      <w:r w:rsidRPr="00AF06F8">
        <w:rPr>
          <w:rFonts w:asciiTheme="majorHAnsi" w:hAnsiTheme="majorHAnsi" w:cstheme="majorHAnsi"/>
          <w:color w:val="000000"/>
        </w:rPr>
        <w:t xml:space="preserve"> the work(s) of art described below:</w:t>
      </w:r>
    </w:p>
    <w:p w14:paraId="02918957" w14:textId="77777777" w:rsidR="00720799" w:rsidRPr="00AF06F8" w:rsidRDefault="00355A62" w:rsidP="00720799">
      <w:pPr>
        <w:spacing w:line="240" w:lineRule="auto"/>
        <w:rPr>
          <w:rFonts w:asciiTheme="majorHAnsi" w:hAnsiTheme="majorHAnsi" w:cstheme="majorHAnsi"/>
          <w:b/>
          <w:bCs/>
          <w:color w:val="000000"/>
        </w:rPr>
      </w:pPr>
      <w:r>
        <w:rPr>
          <w:rFonts w:asciiTheme="majorHAnsi" w:hAnsiTheme="majorHAnsi" w:cstheme="majorHAnsi"/>
          <w:b/>
          <w:bCs/>
          <w:color w:val="000000"/>
        </w:rPr>
        <w:pict w14:anchorId="708D3B99">
          <v:rect id="_x0000_i1026" style="width:0;height:1.5pt" o:hralign="center" o:hrstd="t" o:hr="t" fillcolor="gray" stroked="f"/>
        </w:pict>
      </w:r>
    </w:p>
    <w:p w14:paraId="244E7D10" w14:textId="77777777" w:rsidR="00720799" w:rsidRPr="00AF06F8" w:rsidRDefault="00720799" w:rsidP="00720799">
      <w:pPr>
        <w:rPr>
          <w:rFonts w:asciiTheme="majorHAnsi" w:hAnsiTheme="majorHAnsi" w:cstheme="majorHAnsi"/>
          <w:b/>
          <w:bCs/>
          <w:color w:val="000000"/>
        </w:rPr>
      </w:pPr>
      <w:r w:rsidRPr="00AF06F8">
        <w:rPr>
          <w:rFonts w:asciiTheme="majorHAnsi" w:hAnsiTheme="majorHAnsi" w:cstheme="majorHAnsi"/>
          <w:b/>
          <w:bCs/>
          <w:color w:val="000000"/>
        </w:rPr>
        <w:t>DESCRIPTION OF DONATION:</w:t>
      </w:r>
    </w:p>
    <w:p w14:paraId="722099F7" w14:textId="77777777" w:rsidR="009842A3" w:rsidRDefault="009842A3" w:rsidP="00720799">
      <w:pPr>
        <w:rPr>
          <w:rFonts w:asciiTheme="majorHAnsi" w:hAnsiTheme="majorHAnsi" w:cstheme="majorHAnsi"/>
        </w:rPr>
      </w:pPr>
    </w:p>
    <w:p w14:paraId="67BF90B0" w14:textId="77777777" w:rsidR="00AF06F8" w:rsidRPr="00AF06F8" w:rsidRDefault="00AF06F8" w:rsidP="00720799">
      <w:pPr>
        <w:rPr>
          <w:rFonts w:asciiTheme="majorHAnsi" w:hAnsiTheme="majorHAnsi" w:cstheme="majorHAnsi"/>
        </w:rPr>
      </w:pPr>
    </w:p>
    <w:p w14:paraId="3B1EA8CC" w14:textId="77777777" w:rsidR="00717480" w:rsidRPr="00AF06F8" w:rsidRDefault="00717480" w:rsidP="00720799">
      <w:pPr>
        <w:rPr>
          <w:rFonts w:asciiTheme="majorHAnsi" w:hAnsiTheme="majorHAnsi" w:cstheme="majorHAnsi"/>
        </w:rPr>
      </w:pPr>
      <w:r w:rsidRPr="00AF06F8">
        <w:rPr>
          <w:rFonts w:asciiTheme="majorHAnsi" w:hAnsiTheme="majorHAnsi" w:cstheme="majorHAnsi"/>
          <w:bCs/>
          <w:color w:val="000000"/>
        </w:rPr>
        <w:t xml:space="preserve">Provenance or Other Information: </w:t>
      </w:r>
    </w:p>
    <w:p w14:paraId="223E736D" w14:textId="77777777" w:rsidR="00720799" w:rsidRPr="00AF06F8" w:rsidRDefault="00720799" w:rsidP="00720799">
      <w:pPr>
        <w:pStyle w:val="Heading4"/>
        <w:rPr>
          <w:rFonts w:asciiTheme="majorHAnsi" w:hAnsiTheme="majorHAnsi" w:cstheme="majorHAnsi"/>
          <w:sz w:val="22"/>
          <w:szCs w:val="22"/>
        </w:rPr>
      </w:pPr>
      <w:r w:rsidRPr="00AF06F8">
        <w:rPr>
          <w:rFonts w:asciiTheme="majorHAnsi" w:hAnsiTheme="majorHAnsi" w:cstheme="majorHAnsi"/>
          <w:sz w:val="22"/>
          <w:szCs w:val="22"/>
        </w:rPr>
        <w:t xml:space="preserve">I wish the Credit Line to be listed as follows:  </w:t>
      </w:r>
      <w:r w:rsidRPr="00AF06F8">
        <w:rPr>
          <w:rFonts w:asciiTheme="majorHAnsi" w:hAnsiTheme="majorHAnsi" w:cstheme="majorHAnsi"/>
          <w:sz w:val="22"/>
          <w:szCs w:val="22"/>
          <w:u w:val="single"/>
        </w:rPr>
        <w:t xml:space="preserve">Gift of </w:t>
      </w:r>
      <w:r w:rsidR="009842A3" w:rsidRPr="00AF06F8">
        <w:rPr>
          <w:rFonts w:asciiTheme="majorHAnsi" w:hAnsiTheme="majorHAnsi" w:cstheme="majorHAnsi"/>
          <w:sz w:val="22"/>
          <w:szCs w:val="22"/>
          <w:u w:val="single"/>
        </w:rPr>
        <w:t>__________________________</w:t>
      </w:r>
    </w:p>
    <w:p w14:paraId="50DEE3DB" w14:textId="77777777" w:rsidR="00720799" w:rsidRPr="00AF06F8" w:rsidRDefault="00720799" w:rsidP="00720799">
      <w:pPr>
        <w:pStyle w:val="BodyText"/>
        <w:rPr>
          <w:rFonts w:asciiTheme="majorHAnsi" w:hAnsiTheme="majorHAnsi" w:cstheme="majorHAnsi"/>
          <w:sz w:val="22"/>
          <w:szCs w:val="22"/>
        </w:rPr>
      </w:pPr>
    </w:p>
    <w:p w14:paraId="11D8186F" w14:textId="77777777" w:rsidR="00720799" w:rsidRPr="00AF06F8" w:rsidRDefault="00720799" w:rsidP="00720799">
      <w:pPr>
        <w:pStyle w:val="BodyText"/>
        <w:rPr>
          <w:rFonts w:asciiTheme="majorHAnsi" w:hAnsiTheme="majorHAnsi" w:cstheme="majorHAnsi"/>
          <w:sz w:val="18"/>
          <w:szCs w:val="18"/>
        </w:rPr>
      </w:pPr>
      <w:r w:rsidRPr="00AF06F8">
        <w:rPr>
          <w:rFonts w:asciiTheme="majorHAnsi" w:hAnsiTheme="majorHAnsi" w:cstheme="majorHAnsi"/>
          <w:sz w:val="18"/>
          <w:szCs w:val="18"/>
        </w:rPr>
        <w:t xml:space="preserve">I understand that this is an unrestricted gift to USC </w:t>
      </w:r>
      <w:r w:rsidR="00381ED0">
        <w:rPr>
          <w:rFonts w:asciiTheme="majorHAnsi" w:hAnsiTheme="majorHAnsi" w:cstheme="majorHAnsi"/>
        </w:rPr>
        <w:t>[Department/Unit Name]</w:t>
      </w:r>
      <w:r w:rsidR="00381ED0" w:rsidRPr="00AF06F8">
        <w:rPr>
          <w:rFonts w:asciiTheme="majorHAnsi" w:hAnsiTheme="majorHAnsi" w:cstheme="majorHAnsi"/>
        </w:rPr>
        <w:t xml:space="preserve"> </w:t>
      </w:r>
      <w:r w:rsidRPr="00AF06F8">
        <w:rPr>
          <w:rFonts w:asciiTheme="majorHAnsi" w:hAnsiTheme="majorHAnsi" w:cstheme="majorHAnsi"/>
          <w:sz w:val="18"/>
          <w:szCs w:val="18"/>
        </w:rPr>
        <w:t xml:space="preserve">to be used at discretion.  Gifts to USC are deductible from taxable income in accordance with the provisions of Federal income tax law. However, </w:t>
      </w:r>
      <w:r w:rsidR="00381ED0">
        <w:rPr>
          <w:rFonts w:asciiTheme="majorHAnsi" w:hAnsiTheme="majorHAnsi" w:cstheme="majorHAnsi"/>
          <w:sz w:val="18"/>
          <w:szCs w:val="18"/>
        </w:rPr>
        <w:t xml:space="preserve">USC </w:t>
      </w:r>
      <w:r w:rsidRPr="00AF06F8">
        <w:rPr>
          <w:rFonts w:asciiTheme="majorHAnsi" w:hAnsiTheme="majorHAnsi" w:cstheme="majorHAnsi"/>
          <w:sz w:val="18"/>
          <w:szCs w:val="18"/>
        </w:rPr>
        <w:t xml:space="preserve">employees cannot give appraisals for the purpose of establishing the </w:t>
      </w:r>
      <w:proofErr w:type="gramStart"/>
      <w:r w:rsidRPr="00AF06F8">
        <w:rPr>
          <w:rFonts w:asciiTheme="majorHAnsi" w:hAnsiTheme="majorHAnsi" w:cstheme="majorHAnsi"/>
          <w:sz w:val="18"/>
          <w:szCs w:val="18"/>
        </w:rPr>
        <w:t>tax deductible</w:t>
      </w:r>
      <w:proofErr w:type="gramEnd"/>
      <w:r w:rsidRPr="00AF06F8">
        <w:rPr>
          <w:rFonts w:asciiTheme="majorHAnsi" w:hAnsiTheme="majorHAnsi" w:cstheme="majorHAnsi"/>
          <w:sz w:val="18"/>
          <w:szCs w:val="18"/>
        </w:rPr>
        <w:t xml:space="preserve"> value of donated items. Evaluations must be secured by the donor at his/her/their expense.</w:t>
      </w:r>
    </w:p>
    <w:p w14:paraId="2A2E25EE" w14:textId="77777777" w:rsidR="00720799" w:rsidRPr="00AF06F8" w:rsidRDefault="00720799" w:rsidP="00720799">
      <w:pPr>
        <w:pStyle w:val="BodyText"/>
        <w:rPr>
          <w:rFonts w:asciiTheme="majorHAnsi" w:hAnsiTheme="majorHAnsi" w:cstheme="majorHAnsi"/>
          <w:sz w:val="18"/>
          <w:szCs w:val="18"/>
        </w:rPr>
      </w:pPr>
    </w:p>
    <w:p w14:paraId="4771D980" w14:textId="77777777" w:rsidR="00720799" w:rsidRDefault="00720799" w:rsidP="00720799">
      <w:pPr>
        <w:pStyle w:val="BodyText"/>
        <w:rPr>
          <w:rFonts w:asciiTheme="majorHAnsi" w:hAnsiTheme="majorHAnsi" w:cstheme="majorHAnsi"/>
          <w:sz w:val="18"/>
          <w:szCs w:val="18"/>
        </w:rPr>
      </w:pPr>
      <w:r w:rsidRPr="00AF06F8">
        <w:rPr>
          <w:rFonts w:asciiTheme="majorHAnsi" w:hAnsiTheme="majorHAnsi" w:cstheme="majorHAnsi"/>
          <w:sz w:val="18"/>
          <w:szCs w:val="18"/>
        </w:rPr>
        <w:t xml:space="preserve">Limited gallery space and the policy of changing exhibitions do not allow </w:t>
      </w:r>
      <w:r w:rsidR="00381ED0">
        <w:rPr>
          <w:rFonts w:asciiTheme="majorHAnsi" w:hAnsiTheme="majorHAnsi" w:cstheme="majorHAnsi"/>
          <w:sz w:val="18"/>
          <w:szCs w:val="18"/>
        </w:rPr>
        <w:t xml:space="preserve">USC </w:t>
      </w:r>
      <w:r w:rsidR="00381ED0">
        <w:rPr>
          <w:rFonts w:asciiTheme="majorHAnsi" w:hAnsiTheme="majorHAnsi" w:cstheme="majorHAnsi"/>
        </w:rPr>
        <w:t>[Department/Unit Name]</w:t>
      </w:r>
      <w:r w:rsidR="00381ED0" w:rsidRPr="00AF06F8">
        <w:rPr>
          <w:rFonts w:asciiTheme="majorHAnsi" w:hAnsiTheme="majorHAnsi" w:cstheme="majorHAnsi"/>
        </w:rPr>
        <w:t xml:space="preserve"> </w:t>
      </w:r>
      <w:r w:rsidRPr="00AF06F8">
        <w:rPr>
          <w:rFonts w:asciiTheme="majorHAnsi" w:hAnsiTheme="majorHAnsi" w:cstheme="majorHAnsi"/>
          <w:sz w:val="18"/>
          <w:szCs w:val="18"/>
        </w:rPr>
        <w:t>to promise the permanent exhibition of any object.</w:t>
      </w:r>
    </w:p>
    <w:p w14:paraId="75B1EC9F" w14:textId="77777777" w:rsidR="00AF06F8" w:rsidRPr="00AF06F8" w:rsidRDefault="00AF06F8" w:rsidP="00720799">
      <w:pPr>
        <w:pStyle w:val="BodyText"/>
        <w:rPr>
          <w:rFonts w:asciiTheme="majorHAnsi" w:hAnsiTheme="majorHAnsi" w:cstheme="majorHAnsi"/>
          <w:sz w:val="18"/>
          <w:szCs w:val="18"/>
        </w:rPr>
      </w:pPr>
    </w:p>
    <w:p w14:paraId="45CF89E5" w14:textId="77777777" w:rsidR="00720799" w:rsidRDefault="00720799" w:rsidP="00AF06F8">
      <w:pPr>
        <w:pStyle w:val="BodyText"/>
        <w:rPr>
          <w:rFonts w:asciiTheme="majorHAnsi" w:hAnsiTheme="majorHAnsi" w:cstheme="majorHAnsi"/>
          <w:sz w:val="18"/>
          <w:szCs w:val="18"/>
        </w:rPr>
      </w:pPr>
      <w:r w:rsidRPr="00AF06F8">
        <w:rPr>
          <w:rFonts w:asciiTheme="majorHAnsi" w:hAnsiTheme="majorHAnsi" w:cstheme="majorHAnsi"/>
          <w:sz w:val="18"/>
          <w:szCs w:val="18"/>
        </w:rPr>
        <w:t>I certify and warrant that (</w:t>
      </w:r>
      <w:proofErr w:type="spellStart"/>
      <w:r w:rsidRPr="00AF06F8">
        <w:rPr>
          <w:rFonts w:asciiTheme="majorHAnsi" w:hAnsiTheme="majorHAnsi" w:cstheme="majorHAnsi"/>
          <w:sz w:val="18"/>
          <w:szCs w:val="18"/>
        </w:rPr>
        <w:t>i</w:t>
      </w:r>
      <w:proofErr w:type="spellEnd"/>
      <w:r w:rsidRPr="00AF06F8">
        <w:rPr>
          <w:rFonts w:asciiTheme="majorHAnsi" w:hAnsiTheme="majorHAnsi" w:cstheme="majorHAnsi"/>
          <w:sz w:val="18"/>
          <w:szCs w:val="18"/>
        </w:rPr>
        <w:t>) I am the sole owner of title to the donated object and have the power and authority to make this donation to the USC Pacific Asia Museum; and (ii) I since acquiring the donated object, the donated object has not been exported from its country of origin in violation of the laws of that country in effect at the time of the export, nor imported into the United States in violation of United States laws and treaties.</w:t>
      </w:r>
    </w:p>
    <w:p w14:paraId="45E9F307" w14:textId="77777777" w:rsidR="00AF06F8" w:rsidRPr="00AF06F8" w:rsidRDefault="00AF06F8" w:rsidP="00AF06F8">
      <w:pPr>
        <w:pStyle w:val="BodyText"/>
        <w:rPr>
          <w:rFonts w:asciiTheme="majorHAnsi" w:hAnsiTheme="majorHAnsi" w:cstheme="majorHAnsi"/>
          <w:sz w:val="18"/>
          <w:szCs w:val="18"/>
        </w:rPr>
      </w:pPr>
    </w:p>
    <w:p w14:paraId="3B1D2F68" w14:textId="77777777" w:rsidR="001254F2" w:rsidRDefault="00720799" w:rsidP="00720799">
      <w:pPr>
        <w:pBdr>
          <w:bottom w:val="single" w:sz="12" w:space="1" w:color="auto"/>
        </w:pBdr>
        <w:rPr>
          <w:rFonts w:asciiTheme="majorHAnsi" w:hAnsiTheme="majorHAnsi" w:cstheme="majorHAnsi"/>
          <w:i/>
          <w:iCs/>
          <w:color w:val="000000"/>
          <w:sz w:val="18"/>
          <w:szCs w:val="18"/>
        </w:rPr>
      </w:pPr>
      <w:r w:rsidRPr="00AF06F8">
        <w:rPr>
          <w:rFonts w:asciiTheme="majorHAnsi" w:hAnsiTheme="majorHAnsi" w:cstheme="majorHAnsi"/>
          <w:i/>
          <w:iCs/>
          <w:color w:val="000000"/>
          <w:sz w:val="18"/>
          <w:szCs w:val="18"/>
        </w:rPr>
        <w:t>The foregoing gift shall include all of my/our right, title, and interest to the above-described property, and all rights of reproduction and publication, and shall not be subject to any condition or limitation.</w:t>
      </w:r>
    </w:p>
    <w:p w14:paraId="69B076C8" w14:textId="77777777" w:rsidR="00AF06F8" w:rsidRDefault="00AF06F8" w:rsidP="00720799">
      <w:pPr>
        <w:pBdr>
          <w:bottom w:val="single" w:sz="12" w:space="1" w:color="auto"/>
        </w:pBdr>
        <w:rPr>
          <w:rFonts w:asciiTheme="majorHAnsi" w:hAnsiTheme="majorHAnsi" w:cstheme="majorHAnsi"/>
          <w:i/>
          <w:iCs/>
          <w:color w:val="000000"/>
          <w:sz w:val="18"/>
          <w:szCs w:val="18"/>
        </w:rPr>
      </w:pPr>
    </w:p>
    <w:p w14:paraId="31C9B3DE" w14:textId="77777777" w:rsidR="00AF06F8" w:rsidRPr="00AF06F8" w:rsidRDefault="00AF06F8" w:rsidP="00720799">
      <w:pPr>
        <w:pBdr>
          <w:bottom w:val="single" w:sz="12" w:space="1" w:color="auto"/>
        </w:pBdr>
        <w:rPr>
          <w:rFonts w:asciiTheme="majorHAnsi" w:hAnsiTheme="majorHAnsi" w:cstheme="majorHAnsi"/>
          <w:i/>
          <w:iCs/>
          <w:color w:val="000000"/>
          <w:sz w:val="18"/>
          <w:szCs w:val="18"/>
        </w:rPr>
      </w:pPr>
    </w:p>
    <w:p w14:paraId="220623FE" w14:textId="77777777" w:rsidR="00720799" w:rsidRPr="00AF06F8" w:rsidRDefault="00720799" w:rsidP="00AF06F8">
      <w:pPr>
        <w:rPr>
          <w:rFonts w:asciiTheme="majorHAnsi" w:hAnsiTheme="majorHAnsi" w:cstheme="majorHAnsi"/>
          <w:color w:val="000000"/>
        </w:rPr>
      </w:pPr>
      <w:r w:rsidRPr="00AF06F8">
        <w:rPr>
          <w:rFonts w:asciiTheme="majorHAnsi" w:hAnsiTheme="majorHAnsi" w:cstheme="majorHAnsi"/>
          <w:color w:val="000000"/>
        </w:rPr>
        <w:t>Signature of Donor</w:t>
      </w:r>
      <w:r w:rsidRPr="00AF06F8">
        <w:rPr>
          <w:rFonts w:asciiTheme="majorHAnsi" w:hAnsiTheme="majorHAnsi" w:cstheme="majorHAnsi"/>
          <w:color w:val="000000"/>
        </w:rPr>
        <w:tab/>
      </w:r>
      <w:r w:rsidRPr="00AF06F8">
        <w:rPr>
          <w:rFonts w:asciiTheme="majorHAnsi" w:hAnsiTheme="majorHAnsi" w:cstheme="majorHAnsi"/>
          <w:color w:val="000000"/>
        </w:rPr>
        <w:tab/>
      </w:r>
      <w:r w:rsidRPr="00AF06F8">
        <w:rPr>
          <w:rFonts w:asciiTheme="majorHAnsi" w:hAnsiTheme="majorHAnsi" w:cstheme="majorHAnsi"/>
          <w:color w:val="000000"/>
        </w:rPr>
        <w:tab/>
      </w:r>
      <w:r w:rsidRPr="00AF06F8">
        <w:rPr>
          <w:rFonts w:asciiTheme="majorHAnsi" w:hAnsiTheme="majorHAnsi" w:cstheme="majorHAnsi"/>
          <w:color w:val="000000"/>
        </w:rPr>
        <w:tab/>
      </w:r>
      <w:r w:rsidRPr="00AF06F8">
        <w:rPr>
          <w:rFonts w:asciiTheme="majorHAnsi" w:hAnsiTheme="majorHAnsi" w:cstheme="majorHAnsi"/>
          <w:color w:val="000000"/>
        </w:rPr>
        <w:tab/>
      </w:r>
      <w:r w:rsidRPr="00AF06F8">
        <w:rPr>
          <w:rFonts w:asciiTheme="majorHAnsi" w:hAnsiTheme="majorHAnsi" w:cstheme="majorHAnsi"/>
          <w:color w:val="000000"/>
        </w:rPr>
        <w:tab/>
      </w:r>
      <w:r w:rsidRPr="00AF06F8">
        <w:rPr>
          <w:rFonts w:asciiTheme="majorHAnsi" w:hAnsiTheme="majorHAnsi" w:cstheme="majorHAnsi"/>
          <w:color w:val="000000"/>
        </w:rPr>
        <w:tab/>
        <w:t>Date</w:t>
      </w:r>
    </w:p>
    <w:p w14:paraId="609F80AB" w14:textId="77777777" w:rsidR="00720799" w:rsidRPr="00AF06F8" w:rsidRDefault="00720799" w:rsidP="00720799">
      <w:pPr>
        <w:spacing w:after="0" w:line="240" w:lineRule="auto"/>
        <w:rPr>
          <w:rFonts w:asciiTheme="majorHAnsi" w:hAnsiTheme="majorHAnsi" w:cstheme="majorHAnsi"/>
          <w:b/>
          <w:bCs/>
          <w:color w:val="000000"/>
          <w:sz w:val="18"/>
        </w:rPr>
      </w:pPr>
      <w:r w:rsidRPr="00AF06F8">
        <w:rPr>
          <w:rFonts w:asciiTheme="majorHAnsi" w:hAnsiTheme="majorHAnsi" w:cstheme="majorHAnsi"/>
          <w:color w:val="000000"/>
          <w:sz w:val="18"/>
        </w:rPr>
        <w:t>For office use:</w:t>
      </w:r>
      <w:r w:rsidRPr="00AF06F8">
        <w:rPr>
          <w:rFonts w:asciiTheme="majorHAnsi" w:hAnsiTheme="majorHAnsi" w:cstheme="majorHAnsi"/>
          <w:color w:val="000000"/>
          <w:sz w:val="18"/>
        </w:rPr>
        <w:tab/>
        <w:t>Received by:</w:t>
      </w:r>
      <w:r w:rsidRPr="00AF06F8">
        <w:rPr>
          <w:rFonts w:asciiTheme="majorHAnsi" w:hAnsiTheme="majorHAnsi" w:cstheme="majorHAnsi"/>
          <w:b/>
          <w:bCs/>
          <w:color w:val="000000"/>
          <w:sz w:val="18"/>
        </w:rPr>
        <w:tab/>
      </w:r>
      <w:r w:rsidRPr="00AF06F8">
        <w:rPr>
          <w:rFonts w:asciiTheme="majorHAnsi" w:hAnsiTheme="majorHAnsi" w:cstheme="majorHAnsi"/>
          <w:b/>
          <w:bCs/>
          <w:color w:val="000000"/>
          <w:sz w:val="18"/>
        </w:rPr>
        <w:tab/>
      </w:r>
      <w:r w:rsidRPr="00AF06F8">
        <w:rPr>
          <w:rFonts w:asciiTheme="majorHAnsi" w:hAnsiTheme="majorHAnsi" w:cstheme="majorHAnsi"/>
          <w:bCs/>
          <w:color w:val="000000"/>
          <w:sz w:val="18"/>
        </w:rPr>
        <w:tab/>
      </w:r>
      <w:r w:rsidRPr="00AF06F8">
        <w:rPr>
          <w:rFonts w:asciiTheme="majorHAnsi" w:hAnsiTheme="majorHAnsi" w:cstheme="majorHAnsi"/>
          <w:bCs/>
          <w:color w:val="000000"/>
          <w:sz w:val="18"/>
        </w:rPr>
        <w:tab/>
      </w:r>
      <w:r w:rsidRPr="00AF06F8">
        <w:rPr>
          <w:rFonts w:asciiTheme="majorHAnsi" w:hAnsiTheme="majorHAnsi" w:cstheme="majorHAnsi"/>
          <w:bCs/>
          <w:color w:val="000000"/>
          <w:sz w:val="18"/>
        </w:rPr>
        <w:tab/>
      </w:r>
      <w:r w:rsidRPr="00AF06F8">
        <w:rPr>
          <w:rFonts w:asciiTheme="majorHAnsi" w:hAnsiTheme="majorHAnsi" w:cstheme="majorHAnsi"/>
          <w:bCs/>
          <w:color w:val="000000"/>
          <w:sz w:val="18"/>
        </w:rPr>
        <w:tab/>
      </w:r>
      <w:r w:rsidRPr="00AF06F8">
        <w:rPr>
          <w:rFonts w:asciiTheme="majorHAnsi" w:hAnsiTheme="majorHAnsi" w:cstheme="majorHAnsi"/>
          <w:color w:val="000000"/>
          <w:sz w:val="18"/>
        </w:rPr>
        <w:t xml:space="preserve">Date:  </w:t>
      </w:r>
      <w:r w:rsidRPr="00AF06F8">
        <w:rPr>
          <w:rFonts w:asciiTheme="majorHAnsi" w:hAnsiTheme="majorHAnsi" w:cstheme="majorHAnsi"/>
          <w:color w:val="000000"/>
          <w:sz w:val="18"/>
        </w:rPr>
        <w:tab/>
      </w:r>
    </w:p>
    <w:p w14:paraId="6217FF34" w14:textId="77777777" w:rsidR="00720799" w:rsidRPr="00AF06F8" w:rsidRDefault="00720799" w:rsidP="00720799">
      <w:pPr>
        <w:spacing w:after="0" w:line="240" w:lineRule="auto"/>
        <w:ind w:firstLine="1440"/>
        <w:rPr>
          <w:rFonts w:asciiTheme="majorHAnsi" w:hAnsiTheme="majorHAnsi" w:cstheme="majorHAnsi"/>
          <w:color w:val="000000"/>
          <w:sz w:val="18"/>
        </w:rPr>
      </w:pPr>
      <w:r w:rsidRPr="00AF06F8">
        <w:rPr>
          <w:rFonts w:asciiTheme="majorHAnsi" w:hAnsiTheme="majorHAnsi" w:cstheme="majorHAnsi"/>
          <w:color w:val="000000"/>
          <w:sz w:val="18"/>
        </w:rPr>
        <w:t xml:space="preserve">Authorized by:                 </w:t>
      </w:r>
      <w:r w:rsidRPr="00AF06F8">
        <w:rPr>
          <w:rFonts w:asciiTheme="majorHAnsi" w:hAnsiTheme="majorHAnsi" w:cstheme="majorHAnsi"/>
          <w:color w:val="000000"/>
          <w:sz w:val="18"/>
        </w:rPr>
        <w:tab/>
      </w:r>
      <w:r w:rsidRPr="00AF06F8">
        <w:rPr>
          <w:rFonts w:asciiTheme="majorHAnsi" w:hAnsiTheme="majorHAnsi" w:cstheme="majorHAnsi"/>
          <w:color w:val="000000"/>
          <w:sz w:val="18"/>
        </w:rPr>
        <w:tab/>
      </w:r>
      <w:r w:rsidRPr="00AF06F8">
        <w:rPr>
          <w:rFonts w:asciiTheme="majorHAnsi" w:hAnsiTheme="majorHAnsi" w:cstheme="majorHAnsi"/>
          <w:b/>
          <w:color w:val="000000"/>
          <w:sz w:val="18"/>
        </w:rPr>
        <w:tab/>
      </w:r>
      <w:r w:rsidR="009842A3" w:rsidRPr="00AF06F8">
        <w:rPr>
          <w:rFonts w:asciiTheme="majorHAnsi" w:hAnsiTheme="majorHAnsi" w:cstheme="majorHAnsi"/>
          <w:b/>
          <w:color w:val="000000"/>
          <w:sz w:val="18"/>
        </w:rPr>
        <w:tab/>
      </w:r>
      <w:r w:rsidR="009842A3" w:rsidRPr="00AF06F8">
        <w:rPr>
          <w:rFonts w:asciiTheme="majorHAnsi" w:hAnsiTheme="majorHAnsi" w:cstheme="majorHAnsi"/>
          <w:b/>
          <w:color w:val="000000"/>
          <w:sz w:val="18"/>
        </w:rPr>
        <w:tab/>
      </w:r>
      <w:r w:rsidRPr="00AF06F8">
        <w:rPr>
          <w:rFonts w:asciiTheme="majorHAnsi" w:hAnsiTheme="majorHAnsi" w:cstheme="majorHAnsi"/>
          <w:color w:val="000000"/>
          <w:sz w:val="18"/>
        </w:rPr>
        <w:t xml:space="preserve">Date:  </w:t>
      </w:r>
      <w:r w:rsidRPr="00AF06F8">
        <w:rPr>
          <w:rFonts w:asciiTheme="majorHAnsi" w:hAnsiTheme="majorHAnsi" w:cstheme="majorHAnsi"/>
          <w:color w:val="000000"/>
          <w:sz w:val="18"/>
        </w:rPr>
        <w:tab/>
      </w:r>
    </w:p>
    <w:p w14:paraId="4DA65AFC" w14:textId="77777777" w:rsidR="004312AD" w:rsidRPr="00AF06F8" w:rsidRDefault="00720799" w:rsidP="00AF06F8">
      <w:pPr>
        <w:pStyle w:val="letterbody"/>
        <w:spacing w:line="240" w:lineRule="auto"/>
        <w:ind w:left="720" w:firstLine="720"/>
        <w:rPr>
          <w:rFonts w:asciiTheme="majorHAnsi" w:hAnsiTheme="majorHAnsi" w:cstheme="majorHAnsi"/>
          <w:sz w:val="18"/>
        </w:rPr>
      </w:pPr>
      <w:r w:rsidRPr="00AF06F8">
        <w:rPr>
          <w:rFonts w:asciiTheme="majorHAnsi" w:hAnsiTheme="majorHAnsi" w:cstheme="majorHAnsi"/>
          <w:sz w:val="18"/>
        </w:rPr>
        <w:t xml:space="preserve">Acknowledged by:  </w:t>
      </w:r>
      <w:r w:rsidRPr="00AF06F8">
        <w:rPr>
          <w:rFonts w:asciiTheme="majorHAnsi" w:hAnsiTheme="majorHAnsi" w:cstheme="majorHAnsi"/>
          <w:sz w:val="18"/>
        </w:rPr>
        <w:tab/>
      </w:r>
      <w:r w:rsidRPr="00AF06F8">
        <w:rPr>
          <w:rFonts w:asciiTheme="majorHAnsi" w:hAnsiTheme="majorHAnsi" w:cstheme="majorHAnsi"/>
          <w:sz w:val="18"/>
        </w:rPr>
        <w:tab/>
      </w:r>
      <w:r w:rsidRPr="00AF06F8">
        <w:rPr>
          <w:rFonts w:asciiTheme="majorHAnsi" w:hAnsiTheme="majorHAnsi" w:cstheme="majorHAnsi"/>
          <w:sz w:val="18"/>
        </w:rPr>
        <w:tab/>
        <w:t xml:space="preserve">           </w:t>
      </w:r>
      <w:r w:rsidRPr="00AF06F8">
        <w:rPr>
          <w:rFonts w:asciiTheme="majorHAnsi" w:hAnsiTheme="majorHAnsi" w:cstheme="majorHAnsi"/>
          <w:sz w:val="18"/>
        </w:rPr>
        <w:tab/>
      </w:r>
      <w:r w:rsidRPr="00AF06F8">
        <w:rPr>
          <w:rFonts w:asciiTheme="majorHAnsi" w:hAnsiTheme="majorHAnsi" w:cstheme="majorHAnsi"/>
          <w:sz w:val="18"/>
        </w:rPr>
        <w:tab/>
      </w:r>
      <w:r w:rsidR="009842A3" w:rsidRPr="00AF06F8">
        <w:rPr>
          <w:rFonts w:asciiTheme="majorHAnsi" w:hAnsiTheme="majorHAnsi" w:cstheme="majorHAnsi"/>
          <w:sz w:val="18"/>
        </w:rPr>
        <w:tab/>
      </w:r>
      <w:r w:rsidRPr="00AF06F8">
        <w:rPr>
          <w:rFonts w:asciiTheme="majorHAnsi" w:hAnsiTheme="majorHAnsi" w:cstheme="majorHAnsi"/>
          <w:sz w:val="18"/>
        </w:rPr>
        <w:t xml:space="preserve">Date:  </w:t>
      </w:r>
      <w:r w:rsidRPr="00AF06F8">
        <w:rPr>
          <w:rFonts w:asciiTheme="majorHAnsi" w:hAnsiTheme="majorHAnsi" w:cstheme="majorHAnsi"/>
          <w:sz w:val="18"/>
        </w:rPr>
        <w:tab/>
      </w:r>
    </w:p>
    <w:sectPr w:rsidR="004312AD" w:rsidRPr="00AF06F8" w:rsidSect="00F86E96">
      <w:headerReference w:type="even" r:id="rId8"/>
      <w:footerReference w:type="first" r:id="rId9"/>
      <w:pgSz w:w="12240" w:h="15840"/>
      <w:pgMar w:top="1440" w:right="1080" w:bottom="1440" w:left="162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D5FF" w14:textId="77777777" w:rsidR="00386BF0" w:rsidRDefault="00386BF0">
      <w:r>
        <w:separator/>
      </w:r>
    </w:p>
  </w:endnote>
  <w:endnote w:type="continuationSeparator" w:id="0">
    <w:p w14:paraId="336CCCC2" w14:textId="77777777" w:rsidR="00386BF0" w:rsidRDefault="0038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Casl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AA6B" w14:textId="77777777" w:rsidR="001254F2" w:rsidRDefault="001254F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36288">
      <w:rPr>
        <w:caps/>
        <w:noProof/>
        <w:color w:val="4F81BD" w:themeColor="accent1"/>
      </w:rPr>
      <w:t>1</w:t>
    </w:r>
    <w:r>
      <w:rPr>
        <w:caps/>
        <w:noProof/>
        <w:color w:val="4F81BD" w:themeColor="accent1"/>
      </w:rPr>
      <w:fldChar w:fldCharType="end"/>
    </w:r>
  </w:p>
  <w:p w14:paraId="7E449293" w14:textId="77777777" w:rsidR="0041708A" w:rsidRDefault="00417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3E5D" w14:textId="77777777" w:rsidR="00386BF0" w:rsidRDefault="00386BF0">
      <w:r>
        <w:separator/>
      </w:r>
    </w:p>
  </w:footnote>
  <w:footnote w:type="continuationSeparator" w:id="0">
    <w:p w14:paraId="4B2F5474" w14:textId="77777777" w:rsidR="00386BF0" w:rsidRDefault="00386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0785" w14:textId="77777777" w:rsidR="0041708A" w:rsidRDefault="0041708A">
    <w:pPr>
      <w:pStyle w:val="Header"/>
    </w:pPr>
    <w:r>
      <w:rPr>
        <w:noProof/>
        <w:lang w:eastAsia="zh-CN"/>
      </w:rPr>
      <w:drawing>
        <wp:inline distT="0" distB="0" distL="0" distR="0" wp14:anchorId="1A10D217" wp14:editId="125869FD">
          <wp:extent cx="5652770" cy="7315200"/>
          <wp:effectExtent l="0" t="0" r="0" b="0"/>
          <wp:docPr id="7" name="Picture 1" descr="Primary USC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USC Letterhead.pdf"/>
                  <pic:cNvPicPr/>
                </pic:nvPicPr>
                <pic:blipFill>
                  <a:blip r:embed="rId1"/>
                  <a:stretch>
                    <a:fillRect/>
                  </a:stretch>
                </pic:blipFill>
                <pic:spPr>
                  <a:xfrm>
                    <a:off x="0" y="0"/>
                    <a:ext cx="5652770" cy="7315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703"/>
    <w:multiLevelType w:val="hybridMultilevel"/>
    <w:tmpl w:val="22E2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188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80"/>
    <w:rsid w:val="000C3CF8"/>
    <w:rsid w:val="000D5632"/>
    <w:rsid w:val="00110B2D"/>
    <w:rsid w:val="001254F2"/>
    <w:rsid w:val="00126B62"/>
    <w:rsid w:val="001A67A7"/>
    <w:rsid w:val="002327EB"/>
    <w:rsid w:val="00266E66"/>
    <w:rsid w:val="002C236B"/>
    <w:rsid w:val="00336288"/>
    <w:rsid w:val="00355A62"/>
    <w:rsid w:val="00381ED0"/>
    <w:rsid w:val="00386BF0"/>
    <w:rsid w:val="003A6BA4"/>
    <w:rsid w:val="0041708A"/>
    <w:rsid w:val="00424E6D"/>
    <w:rsid w:val="004312AD"/>
    <w:rsid w:val="004615CD"/>
    <w:rsid w:val="005717E0"/>
    <w:rsid w:val="00617A96"/>
    <w:rsid w:val="00656E80"/>
    <w:rsid w:val="006D2442"/>
    <w:rsid w:val="00717480"/>
    <w:rsid w:val="00720799"/>
    <w:rsid w:val="00754A5D"/>
    <w:rsid w:val="007767CD"/>
    <w:rsid w:val="007C4A4E"/>
    <w:rsid w:val="007E5F6A"/>
    <w:rsid w:val="007E6572"/>
    <w:rsid w:val="008072A6"/>
    <w:rsid w:val="008A1C9A"/>
    <w:rsid w:val="009842A3"/>
    <w:rsid w:val="00A05699"/>
    <w:rsid w:val="00A12EE3"/>
    <w:rsid w:val="00AF06F8"/>
    <w:rsid w:val="00B438C1"/>
    <w:rsid w:val="00C1322B"/>
    <w:rsid w:val="00CA78CE"/>
    <w:rsid w:val="00D36215"/>
    <w:rsid w:val="00D43C34"/>
    <w:rsid w:val="00DA6E4C"/>
    <w:rsid w:val="00DE6078"/>
    <w:rsid w:val="00F665EF"/>
    <w:rsid w:val="00F72380"/>
    <w:rsid w:val="00F86E96"/>
    <w:rsid w:val="00FA3035"/>
    <w:rsid w:val="00FD76AC"/>
    <w:rsid w:val="00FF47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4B58A5"/>
  <w15:docId w15:val="{D46E86AA-B98E-4E2D-9971-ABE88085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E96"/>
    <w:pPr>
      <w:spacing w:after="160" w:line="256" w:lineRule="auto"/>
    </w:pPr>
    <w:rPr>
      <w:rFonts w:eastAsiaTheme="minorEastAsia"/>
      <w:sz w:val="22"/>
      <w:szCs w:val="22"/>
      <w:lang w:eastAsia="zh-CN"/>
    </w:rPr>
  </w:style>
  <w:style w:type="paragraph" w:styleId="Heading1">
    <w:name w:val="heading 1"/>
    <w:basedOn w:val="Normal"/>
    <w:next w:val="Normal"/>
    <w:link w:val="Heading1Char"/>
    <w:qFormat/>
    <w:rsid w:val="00720799"/>
    <w:pPr>
      <w:keepNext/>
      <w:spacing w:after="0" w:line="240" w:lineRule="auto"/>
      <w:outlineLvl w:val="0"/>
    </w:pPr>
    <w:rPr>
      <w:rFonts w:ascii="Tahoma" w:eastAsia="MS Mincho" w:hAnsi="Tahoma" w:cs="Tahoma"/>
      <w:b/>
      <w:bCs/>
      <w:color w:val="FF0000"/>
      <w:sz w:val="32"/>
      <w:szCs w:val="20"/>
      <w:lang w:eastAsia="en-US"/>
    </w:rPr>
  </w:style>
  <w:style w:type="paragraph" w:styleId="Heading2">
    <w:name w:val="heading 2"/>
    <w:basedOn w:val="Normal"/>
    <w:next w:val="Normal"/>
    <w:link w:val="Heading2Char"/>
    <w:qFormat/>
    <w:rsid w:val="00720799"/>
    <w:pPr>
      <w:keepNext/>
      <w:spacing w:after="0" w:line="240" w:lineRule="auto"/>
      <w:outlineLvl w:val="1"/>
    </w:pPr>
    <w:rPr>
      <w:rFonts w:ascii="Tahoma" w:eastAsia="MS Mincho" w:hAnsi="Tahoma" w:cs="Tahoma"/>
      <w:b/>
      <w:bCs/>
      <w:color w:val="FF0000"/>
      <w:sz w:val="28"/>
      <w:szCs w:val="20"/>
      <w:lang w:eastAsia="en-US"/>
    </w:rPr>
  </w:style>
  <w:style w:type="paragraph" w:styleId="Heading3">
    <w:name w:val="heading 3"/>
    <w:basedOn w:val="Normal"/>
    <w:next w:val="Normal"/>
    <w:link w:val="Heading3Char"/>
    <w:qFormat/>
    <w:rsid w:val="00720799"/>
    <w:pPr>
      <w:keepNext/>
      <w:spacing w:after="0" w:line="240" w:lineRule="auto"/>
      <w:outlineLvl w:val="2"/>
    </w:pPr>
    <w:rPr>
      <w:rFonts w:ascii="Tahoma" w:eastAsia="MS Mincho" w:hAnsi="Tahoma" w:cs="Tahoma"/>
      <w:b/>
      <w:bCs/>
      <w:color w:val="000000"/>
      <w:sz w:val="24"/>
      <w:szCs w:val="20"/>
      <w:lang w:eastAsia="en-US"/>
    </w:rPr>
  </w:style>
  <w:style w:type="paragraph" w:styleId="Heading4">
    <w:name w:val="heading 4"/>
    <w:basedOn w:val="Normal"/>
    <w:next w:val="Normal"/>
    <w:link w:val="Heading4Char"/>
    <w:qFormat/>
    <w:rsid w:val="00720799"/>
    <w:pPr>
      <w:keepNext/>
      <w:spacing w:after="0" w:line="240" w:lineRule="auto"/>
      <w:outlineLvl w:val="3"/>
    </w:pPr>
    <w:rPr>
      <w:rFonts w:ascii="Tahoma" w:eastAsia="MS Mincho" w:hAnsi="Tahoma" w:cs="Tahoma"/>
      <w:b/>
      <w:bCs/>
      <w:color w:val="00000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F20"/>
    <w:pPr>
      <w:tabs>
        <w:tab w:val="center" w:pos="4320"/>
        <w:tab w:val="right" w:pos="8640"/>
      </w:tabs>
      <w:spacing w:after="0" w:line="240" w:lineRule="auto"/>
    </w:pPr>
    <w:rPr>
      <w:rFonts w:eastAsiaTheme="minorHAnsi"/>
      <w:sz w:val="24"/>
      <w:szCs w:val="24"/>
      <w:lang w:eastAsia="en-US"/>
    </w:rPr>
  </w:style>
  <w:style w:type="character" w:customStyle="1" w:styleId="HeaderChar">
    <w:name w:val="Header Char"/>
    <w:basedOn w:val="DefaultParagraphFont"/>
    <w:link w:val="Header"/>
    <w:uiPriority w:val="99"/>
    <w:rsid w:val="00C33F20"/>
  </w:style>
  <w:style w:type="paragraph" w:styleId="Footer">
    <w:name w:val="footer"/>
    <w:basedOn w:val="Normal"/>
    <w:link w:val="FooterChar"/>
    <w:uiPriority w:val="99"/>
    <w:unhideWhenUsed/>
    <w:rsid w:val="00C33F20"/>
    <w:pPr>
      <w:tabs>
        <w:tab w:val="center" w:pos="4320"/>
        <w:tab w:val="right" w:pos="8640"/>
      </w:tabs>
      <w:spacing w:after="0" w:line="240" w:lineRule="auto"/>
    </w:pPr>
    <w:rPr>
      <w:rFonts w:eastAsiaTheme="minorHAnsi"/>
      <w:sz w:val="24"/>
      <w:szCs w:val="24"/>
      <w:lang w:eastAsia="en-US"/>
    </w:rPr>
  </w:style>
  <w:style w:type="character" w:customStyle="1" w:styleId="FooterChar">
    <w:name w:val="Footer Char"/>
    <w:basedOn w:val="DefaultParagraphFont"/>
    <w:link w:val="Footer"/>
    <w:uiPriority w:val="99"/>
    <w:rsid w:val="00C33F20"/>
  </w:style>
  <w:style w:type="paragraph" w:customStyle="1" w:styleId="letterbody">
    <w:name w:val="letter body"/>
    <w:basedOn w:val="Normal"/>
    <w:uiPriority w:val="99"/>
    <w:rsid w:val="005702A4"/>
    <w:pPr>
      <w:widowControl w:val="0"/>
      <w:autoSpaceDE w:val="0"/>
      <w:autoSpaceDN w:val="0"/>
      <w:adjustRightInd w:val="0"/>
      <w:spacing w:after="0" w:line="280" w:lineRule="atLeast"/>
      <w:jc w:val="both"/>
      <w:textAlignment w:val="center"/>
    </w:pPr>
    <w:rPr>
      <w:rFonts w:ascii="ACaslonPro-Regular" w:eastAsia="MS Mincho" w:hAnsi="ACaslonPro-Regular" w:cs="ACaslonPro-Regular"/>
      <w:color w:val="000000"/>
      <w:lang w:eastAsia="en-US"/>
    </w:rPr>
  </w:style>
  <w:style w:type="paragraph" w:styleId="BalloonText">
    <w:name w:val="Balloon Text"/>
    <w:basedOn w:val="Normal"/>
    <w:link w:val="BalloonTextChar"/>
    <w:rsid w:val="007C4A4E"/>
    <w:rPr>
      <w:rFonts w:ascii="Lucida Grande" w:hAnsi="Lucida Grande"/>
      <w:sz w:val="18"/>
      <w:szCs w:val="18"/>
    </w:rPr>
  </w:style>
  <w:style w:type="character" w:customStyle="1" w:styleId="BalloonTextChar">
    <w:name w:val="Balloon Text Char"/>
    <w:basedOn w:val="DefaultParagraphFont"/>
    <w:link w:val="BalloonText"/>
    <w:rsid w:val="007C4A4E"/>
    <w:rPr>
      <w:rFonts w:ascii="Lucida Grande" w:eastAsia="MS Mincho" w:hAnsi="Lucida Grande" w:cs="Times New Roman"/>
      <w:sz w:val="18"/>
      <w:szCs w:val="18"/>
    </w:rPr>
  </w:style>
  <w:style w:type="paragraph" w:styleId="NormalWeb">
    <w:name w:val="Normal (Web)"/>
    <w:basedOn w:val="Normal"/>
    <w:uiPriority w:val="99"/>
    <w:unhideWhenUsed/>
    <w:rsid w:val="008A1C9A"/>
    <w:pPr>
      <w:spacing w:before="100" w:beforeAutospacing="1" w:after="100" w:afterAutospacing="1"/>
    </w:pPr>
    <w:rPr>
      <w:rFonts w:ascii="Times New Roman" w:hAnsi="Times New Roman"/>
      <w:lang w:eastAsia="ko-KR"/>
    </w:rPr>
  </w:style>
  <w:style w:type="character" w:styleId="Strong">
    <w:name w:val="Strong"/>
    <w:basedOn w:val="DefaultParagraphFont"/>
    <w:uiPriority w:val="22"/>
    <w:qFormat/>
    <w:rsid w:val="008A1C9A"/>
    <w:rPr>
      <w:b/>
      <w:bCs/>
    </w:rPr>
  </w:style>
  <w:style w:type="paragraph" w:styleId="NoSpacing">
    <w:name w:val="No Spacing"/>
    <w:uiPriority w:val="1"/>
    <w:qFormat/>
    <w:rsid w:val="00F86E96"/>
    <w:rPr>
      <w:rFonts w:eastAsiaTheme="minorEastAsia"/>
      <w:sz w:val="22"/>
      <w:szCs w:val="22"/>
      <w:lang w:eastAsia="zh-CN"/>
    </w:rPr>
  </w:style>
  <w:style w:type="character" w:styleId="Emphasis">
    <w:name w:val="Emphasis"/>
    <w:basedOn w:val="DefaultParagraphFont"/>
    <w:uiPriority w:val="20"/>
    <w:qFormat/>
    <w:rsid w:val="00F86E96"/>
    <w:rPr>
      <w:i/>
      <w:iCs/>
    </w:rPr>
  </w:style>
  <w:style w:type="character" w:customStyle="1" w:styleId="Heading1Char">
    <w:name w:val="Heading 1 Char"/>
    <w:basedOn w:val="DefaultParagraphFont"/>
    <w:link w:val="Heading1"/>
    <w:rsid w:val="00720799"/>
    <w:rPr>
      <w:rFonts w:ascii="Tahoma" w:eastAsia="MS Mincho" w:hAnsi="Tahoma" w:cs="Tahoma"/>
      <w:b/>
      <w:bCs/>
      <w:color w:val="FF0000"/>
      <w:sz w:val="32"/>
      <w:szCs w:val="20"/>
    </w:rPr>
  </w:style>
  <w:style w:type="character" w:customStyle="1" w:styleId="Heading2Char">
    <w:name w:val="Heading 2 Char"/>
    <w:basedOn w:val="DefaultParagraphFont"/>
    <w:link w:val="Heading2"/>
    <w:rsid w:val="00720799"/>
    <w:rPr>
      <w:rFonts w:ascii="Tahoma" w:eastAsia="MS Mincho" w:hAnsi="Tahoma" w:cs="Tahoma"/>
      <w:b/>
      <w:bCs/>
      <w:color w:val="FF0000"/>
      <w:sz w:val="28"/>
      <w:szCs w:val="20"/>
    </w:rPr>
  </w:style>
  <w:style w:type="character" w:customStyle="1" w:styleId="Heading3Char">
    <w:name w:val="Heading 3 Char"/>
    <w:basedOn w:val="DefaultParagraphFont"/>
    <w:link w:val="Heading3"/>
    <w:rsid w:val="00720799"/>
    <w:rPr>
      <w:rFonts w:ascii="Tahoma" w:eastAsia="MS Mincho" w:hAnsi="Tahoma" w:cs="Tahoma"/>
      <w:b/>
      <w:bCs/>
      <w:color w:val="000000"/>
      <w:szCs w:val="20"/>
    </w:rPr>
  </w:style>
  <w:style w:type="character" w:customStyle="1" w:styleId="Heading4Char">
    <w:name w:val="Heading 4 Char"/>
    <w:basedOn w:val="DefaultParagraphFont"/>
    <w:link w:val="Heading4"/>
    <w:rsid w:val="00720799"/>
    <w:rPr>
      <w:rFonts w:ascii="Tahoma" w:eastAsia="MS Mincho" w:hAnsi="Tahoma" w:cs="Tahoma"/>
      <w:b/>
      <w:bCs/>
      <w:color w:val="000000"/>
      <w:szCs w:val="20"/>
    </w:rPr>
  </w:style>
  <w:style w:type="paragraph" w:styleId="BodyText">
    <w:name w:val="Body Text"/>
    <w:basedOn w:val="Normal"/>
    <w:link w:val="BodyTextChar"/>
    <w:rsid w:val="00720799"/>
    <w:pPr>
      <w:spacing w:after="0" w:line="240" w:lineRule="auto"/>
    </w:pPr>
    <w:rPr>
      <w:rFonts w:ascii="Tahoma" w:eastAsia="MS Mincho" w:hAnsi="Tahoma" w:cs="Tahoma"/>
      <w:i/>
      <w:iCs/>
      <w:color w:val="000000"/>
      <w:sz w:val="20"/>
      <w:szCs w:val="20"/>
      <w:lang w:eastAsia="en-US"/>
    </w:rPr>
  </w:style>
  <w:style w:type="character" w:customStyle="1" w:styleId="BodyTextChar">
    <w:name w:val="Body Text Char"/>
    <w:basedOn w:val="DefaultParagraphFont"/>
    <w:link w:val="BodyText"/>
    <w:rsid w:val="00720799"/>
    <w:rPr>
      <w:rFonts w:ascii="Tahoma" w:eastAsia="MS Mincho" w:hAnsi="Tahoma" w:cs="Tahoma"/>
      <w:i/>
      <w:iCs/>
      <w:color w:val="000000"/>
      <w:sz w:val="20"/>
      <w:szCs w:val="20"/>
    </w:rPr>
  </w:style>
  <w:style w:type="paragraph" w:styleId="Caption">
    <w:name w:val="caption"/>
    <w:basedOn w:val="Normal"/>
    <w:next w:val="Normal"/>
    <w:qFormat/>
    <w:rsid w:val="00720799"/>
    <w:pPr>
      <w:spacing w:after="0" w:line="240" w:lineRule="auto"/>
    </w:pPr>
    <w:rPr>
      <w:rFonts w:ascii="Tahoma" w:eastAsia="MS Mincho" w:hAnsi="Tahoma" w:cs="Tahoma"/>
      <w:b/>
      <w:bCs/>
      <w:color w:val="000000"/>
      <w:szCs w:val="20"/>
      <w:lang w:eastAsia="en-US"/>
    </w:rPr>
  </w:style>
  <w:style w:type="character" w:styleId="Hyperlink">
    <w:name w:val="Hyperlink"/>
    <w:basedOn w:val="DefaultParagraphFont"/>
    <w:unhideWhenUsed/>
    <w:rsid w:val="00720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6238">
      <w:bodyDiv w:val="1"/>
      <w:marLeft w:val="0"/>
      <w:marRight w:val="0"/>
      <w:marTop w:val="0"/>
      <w:marBottom w:val="0"/>
      <w:divBdr>
        <w:top w:val="none" w:sz="0" w:space="0" w:color="auto"/>
        <w:left w:val="none" w:sz="0" w:space="0" w:color="auto"/>
        <w:bottom w:val="none" w:sz="0" w:space="0" w:color="auto"/>
        <w:right w:val="none" w:sz="0" w:space="0" w:color="auto"/>
      </w:divBdr>
    </w:div>
    <w:div w:id="1485049377">
      <w:bodyDiv w:val="1"/>
      <w:marLeft w:val="0"/>
      <w:marRight w:val="0"/>
      <w:marTop w:val="0"/>
      <w:marBottom w:val="0"/>
      <w:divBdr>
        <w:top w:val="none" w:sz="0" w:space="0" w:color="auto"/>
        <w:left w:val="none" w:sz="0" w:space="0" w:color="auto"/>
        <w:bottom w:val="none" w:sz="0" w:space="0" w:color="auto"/>
        <w:right w:val="none" w:sz="0" w:space="0" w:color="auto"/>
      </w:divBdr>
    </w:div>
    <w:div w:id="1829788013">
      <w:bodyDiv w:val="1"/>
      <w:marLeft w:val="0"/>
      <w:marRight w:val="0"/>
      <w:marTop w:val="0"/>
      <w:marBottom w:val="0"/>
      <w:divBdr>
        <w:top w:val="none" w:sz="0" w:space="0" w:color="auto"/>
        <w:left w:val="none" w:sz="0" w:space="0" w:color="auto"/>
        <w:bottom w:val="none" w:sz="0" w:space="0" w:color="auto"/>
        <w:right w:val="none" w:sz="0" w:space="0" w:color="auto"/>
      </w:divBdr>
    </w:div>
    <w:div w:id="2055307251">
      <w:bodyDiv w:val="1"/>
      <w:marLeft w:val="0"/>
      <w:marRight w:val="0"/>
      <w:marTop w:val="0"/>
      <w:marBottom w:val="0"/>
      <w:divBdr>
        <w:top w:val="none" w:sz="0" w:space="0" w:color="auto"/>
        <w:left w:val="none" w:sz="0" w:space="0" w:color="auto"/>
        <w:bottom w:val="none" w:sz="0" w:space="0" w:color="auto"/>
        <w:right w:val="none" w:sz="0" w:space="0" w:color="auto"/>
      </w:divBdr>
    </w:div>
    <w:div w:id="2117938717">
      <w:bodyDiv w:val="1"/>
      <w:marLeft w:val="0"/>
      <w:marRight w:val="0"/>
      <w:marTop w:val="0"/>
      <w:marBottom w:val="0"/>
      <w:divBdr>
        <w:top w:val="none" w:sz="0" w:space="0" w:color="auto"/>
        <w:left w:val="none" w:sz="0" w:space="0" w:color="auto"/>
        <w:bottom w:val="none" w:sz="0" w:space="0" w:color="auto"/>
        <w:right w:val="none" w:sz="0" w:space="0" w:color="auto"/>
      </w:divBdr>
    </w:div>
    <w:div w:id="2125423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ing\2014\Stationery\E-Letterhead.Staff\E-LH.Sel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EB4FC-C766-4785-9575-F0C4CF3E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E-LH.Selma</Template>
  <TotalTime>0</TotalTime>
  <Pages>1</Pages>
  <Words>298</Words>
  <Characters>1603</Characters>
  <Application>Microsoft Office Word</Application>
  <DocSecurity>4</DocSecurity>
  <Lines>37</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Chaplin</dc:creator>
  <cp:lastModifiedBy>Kim Pham</cp:lastModifiedBy>
  <cp:revision>2</cp:revision>
  <cp:lastPrinted>2018-10-15T19:19:00Z</cp:lastPrinted>
  <dcterms:created xsi:type="dcterms:W3CDTF">2022-07-06T20:06:00Z</dcterms:created>
  <dcterms:modified xsi:type="dcterms:W3CDTF">2022-07-06T20:06:00Z</dcterms:modified>
</cp:coreProperties>
</file>