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A515" w14:textId="0BE2F34C" w:rsidR="769755E3" w:rsidRPr="00FA7597" w:rsidRDefault="769755E3" w:rsidP="05455875">
      <w:pPr>
        <w:pStyle w:val="Heading1"/>
        <w:contextualSpacing/>
        <w:rPr>
          <w:rFonts w:ascii="National 2" w:eastAsia="National" w:hAnsi="National 2" w:cs="National"/>
          <w:b/>
          <w:bCs/>
          <w:color w:val="auto"/>
          <w:sz w:val="24"/>
          <w:szCs w:val="24"/>
        </w:rPr>
      </w:pPr>
      <w:r w:rsidRPr="00FA7597">
        <w:rPr>
          <w:rFonts w:ascii="National 2" w:eastAsia="National" w:hAnsi="National 2" w:cs="National"/>
          <w:b/>
          <w:bCs/>
          <w:color w:val="auto"/>
          <w:sz w:val="24"/>
          <w:szCs w:val="24"/>
        </w:rPr>
        <w:t>Procedure for: [Click or Tap here to enter corresponding policy title]</w:t>
      </w:r>
    </w:p>
    <w:p w14:paraId="352CF881" w14:textId="77777777" w:rsidR="00F635BA" w:rsidRPr="00FA7597" w:rsidRDefault="00531D7E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  <w:sdt>
        <w:sdtPr>
          <w:rPr>
            <w:rFonts w:ascii="National 2" w:hAnsi="National 2"/>
            <w:b w:val="0"/>
            <w:bCs w:val="0"/>
            <w:color w:val="000000" w:themeColor="text1"/>
            <w:sz w:val="22"/>
            <w:szCs w:val="22"/>
          </w:rPr>
          <w:id w:val="1224258777"/>
          <w:lock w:val="contentLocked"/>
        </w:sdtPr>
        <w:sdtEndPr/>
        <w:sdtContent>
          <w:r w:rsidR="00F635BA" w:rsidRPr="00FA7597">
            <w:rPr>
              <w:rFonts w:ascii="National 2" w:hAnsi="National 2"/>
              <w:b w:val="0"/>
              <w:bCs w:val="0"/>
              <w:color w:val="000000" w:themeColor="text1"/>
              <w:sz w:val="22"/>
              <w:szCs w:val="22"/>
            </w:rPr>
            <w:t>Issued:</w:t>
          </w:r>
        </w:sdtContent>
      </w:sdt>
      <w:r w:rsidR="00F635BA" w:rsidRPr="00FA7597"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t xml:space="preserve"> Click or tap here to enter policy issued date in the format of MM/DD/YY.</w:t>
      </w:r>
    </w:p>
    <w:p w14:paraId="1946358C" w14:textId="77777777" w:rsidR="00F635BA" w:rsidRPr="00FA7597" w:rsidRDefault="00531D7E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  <w:sdt>
        <w:sdtPr>
          <w:rPr>
            <w:rFonts w:ascii="National 2" w:hAnsi="National 2"/>
            <w:b w:val="0"/>
            <w:bCs w:val="0"/>
            <w:color w:val="000000" w:themeColor="text1"/>
            <w:sz w:val="22"/>
            <w:szCs w:val="22"/>
          </w:rPr>
          <w:id w:val="243229946"/>
          <w:lock w:val="contentLocked"/>
        </w:sdtPr>
        <w:sdtEndPr/>
        <w:sdtContent>
          <w:r w:rsidR="00F635BA" w:rsidRPr="00FA7597">
            <w:rPr>
              <w:rFonts w:ascii="National 2" w:hAnsi="National 2"/>
              <w:b w:val="0"/>
              <w:bCs w:val="0"/>
              <w:color w:val="000000" w:themeColor="text1"/>
              <w:sz w:val="22"/>
              <w:szCs w:val="22"/>
            </w:rPr>
            <w:t>Last Updated:</w:t>
          </w:r>
        </w:sdtContent>
      </w:sdt>
      <w:r w:rsidR="00F635BA" w:rsidRPr="00FA7597"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t xml:space="preserve"> </w:t>
      </w:r>
      <w:sdt>
        <w:sdtPr>
          <w:rPr>
            <w:rFonts w:ascii="National 2" w:hAnsi="National 2"/>
            <w:b w:val="0"/>
            <w:bCs w:val="0"/>
            <w:sz w:val="22"/>
            <w:szCs w:val="22"/>
          </w:rPr>
          <w:id w:val="54051689"/>
          <w:placeholder>
            <w:docPart w:val="D6A9C8E88FAD4BCDAC14357D400EC9DE"/>
          </w:placeholder>
          <w:showingPlcHdr/>
          <w15:color w:val="000000"/>
        </w:sdtPr>
        <w:sdtEndPr/>
        <w:sdtContent>
          <w:r w:rsidR="00F635BA" w:rsidRPr="00331A43">
            <w:rPr>
              <w:rStyle w:val="PlaceholderText"/>
              <w:rFonts w:ascii="National 2" w:hAnsi="National 2"/>
              <w:b w:val="0"/>
              <w:color w:val="auto"/>
              <w:sz w:val="22"/>
              <w:szCs w:val="22"/>
            </w:rPr>
            <w:t xml:space="preserve">Click or tap here to enter policy edited date in the format of </w:t>
          </w:r>
          <w:r w:rsidR="00F635BA" w:rsidRPr="00331A43">
            <w:rPr>
              <w:rFonts w:ascii="National 2" w:hAnsi="National 2"/>
              <w:b w:val="0"/>
              <w:bCs w:val="0"/>
              <w:sz w:val="22"/>
              <w:szCs w:val="22"/>
            </w:rPr>
            <w:t>MM/DD/YY</w:t>
          </w:r>
          <w:r w:rsidR="00F635BA" w:rsidRPr="00331A43">
            <w:rPr>
              <w:rStyle w:val="PlaceholderText"/>
              <w:rFonts w:ascii="National 2" w:hAnsi="National 2"/>
              <w:b w:val="0"/>
              <w:color w:val="auto"/>
              <w:sz w:val="22"/>
              <w:szCs w:val="22"/>
            </w:rPr>
            <w:t>.</w:t>
          </w:r>
        </w:sdtContent>
      </w:sdt>
    </w:p>
    <w:p w14:paraId="3580F6AE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</w:p>
    <w:sdt>
      <w:sdtPr>
        <w:rPr>
          <w:rFonts w:ascii="National 2" w:hAnsi="National 2"/>
          <w:sz w:val="24"/>
          <w:szCs w:val="24"/>
        </w:rPr>
        <w:id w:val="-1471127710"/>
        <w:lock w:val="contentLocked"/>
      </w:sdtPr>
      <w:sdtEndPr/>
      <w:sdtContent>
        <w:p w14:paraId="2F843B3E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 xml:space="preserve">Procedure Introduction </w:t>
          </w:r>
        </w:p>
      </w:sdtContent>
    </w:sdt>
    <w:p w14:paraId="7EE17EAE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  <w:r w:rsidRPr="00FA7597"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t>Click or tap here to insert procedure overview</w:t>
      </w:r>
    </w:p>
    <w:p w14:paraId="2BC5CC27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</w:p>
    <w:sdt>
      <w:sdtPr>
        <w:rPr>
          <w:rFonts w:ascii="National 2" w:hAnsi="National 2"/>
          <w:sz w:val="24"/>
          <w:szCs w:val="24"/>
        </w:rPr>
        <w:id w:val="-1598172383"/>
        <w:lock w:val="contentLocked"/>
        <w:text/>
      </w:sdtPr>
      <w:sdtEndPr/>
      <w:sdtContent>
        <w:p w14:paraId="5E35C038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>Responsibilities</w:t>
          </w:r>
        </w:p>
      </w:sdtContent>
    </w:sdt>
    <w:p w14:paraId="4F1C0C32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  <w:r w:rsidRPr="00FA7597"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t>Click or tap here to enter the units or individuals who are responsible for aspects of the policy. Summarize the major responsibilities – the “what” but not the “how” of the responsibility.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55"/>
        <w:gridCol w:w="6390"/>
      </w:tblGrid>
      <w:sdt>
        <w:sdtPr>
          <w:rPr>
            <w:rFonts w:ascii="National 2" w:hAnsi="National 2"/>
            <w:b/>
            <w:bCs/>
            <w:color w:val="FFFFFF" w:themeColor="background1"/>
          </w:rPr>
          <w:id w:val="1091972338"/>
          <w:lock w:val="contentLocked"/>
        </w:sdtPr>
        <w:sdtEndPr>
          <w:rPr>
            <w:bCs w:val="0"/>
          </w:rPr>
        </w:sdtEndPr>
        <w:sdtContent>
          <w:tr w:rsidR="00F635BA" w:rsidRPr="00FA7597" w14:paraId="5DC98070" w14:textId="77777777" w:rsidTr="007546A8">
            <w:tc>
              <w:tcPr>
                <w:tcW w:w="3055" w:type="dxa"/>
                <w:shd w:val="clear" w:color="auto" w:fill="941B1E"/>
              </w:tcPr>
              <w:p w14:paraId="020CAA91" w14:textId="77777777" w:rsidR="00F635BA" w:rsidRPr="00FA7597" w:rsidRDefault="00F635BA" w:rsidP="007546A8">
                <w:pPr>
                  <w:contextualSpacing/>
                  <w:jc w:val="both"/>
                  <w:rPr>
                    <w:rFonts w:ascii="National 2" w:hAnsi="National 2"/>
                    <w:b/>
                    <w:bCs/>
                    <w:color w:val="FFFFFF" w:themeColor="background1"/>
                  </w:rPr>
                </w:pPr>
                <w:r w:rsidRPr="00FA7597">
                  <w:rPr>
                    <w:rFonts w:ascii="National 2" w:hAnsi="National 2"/>
                    <w:b/>
                    <w:bCs/>
                    <w:color w:val="FFFFFF" w:themeColor="background1"/>
                  </w:rPr>
                  <w:t>POSITION or OFFICE</w:t>
                </w:r>
              </w:p>
            </w:tc>
            <w:tc>
              <w:tcPr>
                <w:tcW w:w="6390" w:type="dxa"/>
                <w:shd w:val="clear" w:color="auto" w:fill="941B1E"/>
              </w:tcPr>
              <w:p w14:paraId="3AF82C55" w14:textId="77777777" w:rsidR="00F635BA" w:rsidRPr="00FA7597" w:rsidRDefault="00F635BA" w:rsidP="007546A8">
                <w:pPr>
                  <w:contextualSpacing/>
                  <w:jc w:val="both"/>
                  <w:rPr>
                    <w:rFonts w:ascii="National 2" w:hAnsi="National 2"/>
                    <w:b/>
                    <w:color w:val="FFFFFF" w:themeColor="background1"/>
                  </w:rPr>
                </w:pPr>
                <w:r w:rsidRPr="00FA7597">
                  <w:rPr>
                    <w:rFonts w:ascii="National 2" w:hAnsi="National 2"/>
                    <w:b/>
                    <w:color w:val="FFFFFF" w:themeColor="background1"/>
                  </w:rPr>
                  <w:t>RESPONSIBILITIES</w:t>
                </w:r>
              </w:p>
            </w:tc>
          </w:tr>
        </w:sdtContent>
      </w:sdt>
      <w:sdt>
        <w:sdtPr>
          <w:rPr>
            <w:rFonts w:ascii="National 2" w:hAnsi="National 2"/>
          </w:rPr>
          <w:id w:val="860320079"/>
          <w15:repeatingSection/>
        </w:sdtPr>
        <w:sdtEndPr/>
        <w:sdtContent>
          <w:sdt>
            <w:sdtPr>
              <w:rPr>
                <w:rFonts w:ascii="National 2" w:hAnsi="National 2"/>
              </w:rPr>
              <w:id w:val="-135883023"/>
              <w:placeholder>
                <w:docPart w:val="6A8A30A82DB7410786DC27520B5091C0"/>
              </w:placeholder>
              <w15:repeatingSectionItem/>
            </w:sdtPr>
            <w:sdtEndPr/>
            <w:sdtContent>
              <w:sdt>
                <w:sdtPr>
                  <w:rPr>
                    <w:rFonts w:ascii="National 2" w:hAnsi="National 2"/>
                  </w:rPr>
                  <w:id w:val="1725331562"/>
                  <w15:repeatingSection/>
                </w:sdtPr>
                <w:sdtEndPr/>
                <w:sdtContent>
                  <w:sdt>
                    <w:sdtPr>
                      <w:rPr>
                        <w:rFonts w:ascii="National 2" w:hAnsi="National 2"/>
                      </w:rPr>
                      <w:id w:val="1207990016"/>
                      <w:placeholder>
                        <w:docPart w:val="6A8A30A82DB7410786DC27520B5091C0"/>
                      </w:placeholder>
                      <w15:repeatingSectionItem/>
                    </w:sdtPr>
                    <w:sdtEndPr/>
                    <w:sdtContent>
                      <w:tr w:rsidR="00F635BA" w:rsidRPr="00FA7597" w14:paraId="62240721" w14:textId="77777777" w:rsidTr="007546A8">
                        <w:tc>
                          <w:tcPr>
                            <w:tcW w:w="3055" w:type="dxa"/>
                          </w:tcPr>
                          <w:p w14:paraId="16512514" w14:textId="77777777" w:rsidR="00F635BA" w:rsidRPr="00FA7597" w:rsidRDefault="00F635BA" w:rsidP="007546A8">
                            <w:pPr>
                              <w:contextualSpacing/>
                              <w:jc w:val="both"/>
                              <w:rPr>
                                <w:rFonts w:ascii="National 2" w:hAnsi="National 2"/>
                              </w:rPr>
                            </w:pPr>
                            <w:r w:rsidRPr="00FA7597">
                              <w:rPr>
                                <w:rFonts w:ascii="National 2" w:hAnsi="National 2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14:paraId="42082251" w14:textId="77777777" w:rsidR="00F635BA" w:rsidRPr="00FA7597" w:rsidRDefault="00F635BA" w:rsidP="00F63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National 2" w:hAnsi="National 2"/>
                              </w:rPr>
                            </w:pPr>
                            <w:r w:rsidRPr="00FA7597">
                              <w:rPr>
                                <w:rFonts w:ascii="National 2" w:hAnsi="National 2"/>
                              </w:rPr>
                              <w:t>xxx</w:t>
                            </w:r>
                          </w:p>
                          <w:p w14:paraId="4D196427" w14:textId="77777777" w:rsidR="00F635BA" w:rsidRPr="00FA7597" w:rsidRDefault="00F635BA" w:rsidP="00F63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National 2" w:hAnsi="National 2"/>
                              </w:rPr>
                            </w:pPr>
                            <w:r w:rsidRPr="00FA7597">
                              <w:rPr>
                                <w:rFonts w:ascii="National 2" w:hAnsi="National 2"/>
                              </w:rPr>
                              <w:t>xxx</w:t>
                            </w:r>
                          </w:p>
                        </w:tc>
                      </w:tr>
                      <w:tr w:rsidR="00F635BA" w:rsidRPr="00FA7597" w14:paraId="12D4A2F2" w14:textId="77777777" w:rsidTr="007546A8">
                        <w:tc>
                          <w:tcPr>
                            <w:tcW w:w="3055" w:type="dxa"/>
                          </w:tcPr>
                          <w:p w14:paraId="1B326A76" w14:textId="77777777" w:rsidR="00F635BA" w:rsidRPr="00FA7597" w:rsidRDefault="00F635BA" w:rsidP="007546A8">
                            <w:pPr>
                              <w:contextualSpacing/>
                              <w:jc w:val="both"/>
                              <w:rPr>
                                <w:rFonts w:ascii="National 2" w:hAnsi="National 2"/>
                              </w:rPr>
                            </w:pPr>
                            <w:r w:rsidRPr="00FA7597">
                              <w:rPr>
                                <w:rFonts w:ascii="National 2" w:hAnsi="National 2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14:paraId="782AF2CD" w14:textId="77777777" w:rsidR="00F635BA" w:rsidRPr="00FA7597" w:rsidRDefault="00F635BA" w:rsidP="00F635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National 2" w:hAnsi="National 2"/>
                              </w:rPr>
                            </w:pPr>
                            <w:r w:rsidRPr="00FA7597">
                              <w:rPr>
                                <w:rFonts w:ascii="National 2" w:hAnsi="National 2"/>
                              </w:rPr>
                              <w:t>xxx</w:t>
                            </w:r>
                          </w:p>
                          <w:p w14:paraId="22B19CAF" w14:textId="77777777" w:rsidR="00F635BA" w:rsidRPr="00FA7597" w:rsidRDefault="00F635BA" w:rsidP="00F635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National 2" w:hAnsi="National 2"/>
                              </w:rPr>
                            </w:pPr>
                            <w:r w:rsidRPr="00FA7597">
                              <w:rPr>
                                <w:rFonts w:ascii="National 2" w:hAnsi="National 2"/>
                              </w:rPr>
                              <w:t>xxx</w:t>
                            </w: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sdt>
      <w:sdtPr>
        <w:rPr>
          <w:rFonts w:ascii="National 2" w:hAnsi="National 2"/>
          <w:sz w:val="24"/>
          <w:szCs w:val="24"/>
        </w:rPr>
        <w:id w:val="-1571879070"/>
        <w:lock w:val="contentLocked"/>
      </w:sdtPr>
      <w:sdtEndPr/>
      <w:sdtContent>
        <w:p w14:paraId="027BC854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>Procedure Details</w:t>
          </w:r>
        </w:p>
      </w:sdtContent>
    </w:sdt>
    <w:p w14:paraId="61C0EAA6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65"/>
        <w:gridCol w:w="3154"/>
        <w:gridCol w:w="5126"/>
      </w:tblGrid>
      <w:bookmarkStart w:id="0" w:name="_Hlk47434159" w:displacedByCustomXml="next"/>
      <w:sdt>
        <w:sdtPr>
          <w:rPr>
            <w:rFonts w:ascii="National 2" w:hAnsi="National 2"/>
            <w:b w:val="0"/>
            <w:bCs w:val="0"/>
            <w:color w:val="FFFFFF" w:themeColor="background1"/>
            <w:sz w:val="22"/>
            <w:szCs w:val="22"/>
          </w:rPr>
          <w:id w:val="83728122"/>
          <w:lock w:val="contentLocked"/>
        </w:sdtPr>
        <w:sdtEndPr/>
        <w:sdtContent>
          <w:tr w:rsidR="00F635BA" w:rsidRPr="00FA7597" w14:paraId="53D59B56" w14:textId="77777777" w:rsidTr="007546A8">
            <w:tc>
              <w:tcPr>
                <w:tcW w:w="1165" w:type="dxa"/>
                <w:shd w:val="clear" w:color="auto" w:fill="941B1E"/>
              </w:tcPr>
              <w:p w14:paraId="40F6BB9F" w14:textId="77777777" w:rsidR="00F635BA" w:rsidRPr="00FA7597" w:rsidRDefault="00F635BA" w:rsidP="007546A8">
                <w:pPr>
                  <w:pStyle w:val="Heading2"/>
                  <w:contextualSpacing/>
                  <w:jc w:val="both"/>
                  <w:rPr>
                    <w:rFonts w:ascii="National 2" w:hAnsi="National 2"/>
                    <w:b w:val="0"/>
                    <w:bCs w:val="0"/>
                    <w:color w:val="FFFFFF" w:themeColor="background1"/>
                    <w:sz w:val="22"/>
                    <w:szCs w:val="22"/>
                  </w:rPr>
                </w:pPr>
                <w:r w:rsidRPr="00FA7597">
                  <w:rPr>
                    <w:rFonts w:ascii="National 2" w:hAnsi="National 2"/>
                    <w:b w:val="0"/>
                    <w:bCs w:val="0"/>
                    <w:color w:val="FFFFFF" w:themeColor="background1"/>
                    <w:sz w:val="22"/>
                    <w:szCs w:val="22"/>
                  </w:rPr>
                  <w:t>Action #</w:t>
                </w:r>
              </w:p>
            </w:tc>
            <w:tc>
              <w:tcPr>
                <w:tcW w:w="3154" w:type="dxa"/>
                <w:shd w:val="clear" w:color="auto" w:fill="941B1E"/>
              </w:tcPr>
              <w:p w14:paraId="5488A105" w14:textId="77777777" w:rsidR="00F635BA" w:rsidRPr="00FA7597" w:rsidRDefault="00F635BA" w:rsidP="007546A8">
                <w:pPr>
                  <w:pStyle w:val="Heading2"/>
                  <w:contextualSpacing/>
                  <w:jc w:val="both"/>
                  <w:rPr>
                    <w:rFonts w:ascii="National 2" w:hAnsi="National 2"/>
                    <w:b w:val="0"/>
                    <w:bCs w:val="0"/>
                    <w:color w:val="FFFFFF" w:themeColor="background1"/>
                    <w:sz w:val="22"/>
                    <w:szCs w:val="22"/>
                  </w:rPr>
                </w:pPr>
                <w:r w:rsidRPr="00FA7597">
                  <w:rPr>
                    <w:rFonts w:ascii="National 2" w:hAnsi="National 2"/>
                    <w:b w:val="0"/>
                    <w:bCs w:val="0"/>
                    <w:color w:val="FFFFFF" w:themeColor="background1"/>
                    <w:sz w:val="22"/>
                    <w:szCs w:val="22"/>
                  </w:rPr>
                  <w:t>Responsible Stakeholder</w:t>
                </w:r>
              </w:p>
            </w:tc>
            <w:tc>
              <w:tcPr>
                <w:tcW w:w="5126" w:type="dxa"/>
                <w:shd w:val="clear" w:color="auto" w:fill="941B1E"/>
              </w:tcPr>
              <w:p w14:paraId="189629FD" w14:textId="77777777" w:rsidR="00F635BA" w:rsidRPr="00FA7597" w:rsidRDefault="00F635BA" w:rsidP="007546A8">
                <w:pPr>
                  <w:pStyle w:val="Heading2"/>
                  <w:contextualSpacing/>
                  <w:jc w:val="both"/>
                  <w:rPr>
                    <w:rFonts w:ascii="National 2" w:hAnsi="National 2"/>
                    <w:b w:val="0"/>
                    <w:bCs w:val="0"/>
                    <w:color w:val="FFFFFF" w:themeColor="background1"/>
                    <w:sz w:val="22"/>
                    <w:szCs w:val="22"/>
                  </w:rPr>
                </w:pPr>
                <w:r w:rsidRPr="00FA7597">
                  <w:rPr>
                    <w:rFonts w:ascii="National 2" w:hAnsi="National 2"/>
                    <w:b w:val="0"/>
                    <w:bCs w:val="0"/>
                    <w:color w:val="FFFFFF" w:themeColor="background1"/>
                    <w:sz w:val="22"/>
                    <w:szCs w:val="22"/>
                  </w:rPr>
                  <w:t xml:space="preserve">Details </w:t>
                </w:r>
              </w:p>
            </w:tc>
          </w:tr>
        </w:sdtContent>
      </w:sdt>
      <w:tr w:rsidR="00F635BA" w:rsidRPr="00FA7597" w14:paraId="5E31BC79" w14:textId="77777777" w:rsidTr="007546A8">
        <w:tc>
          <w:tcPr>
            <w:tcW w:w="1165" w:type="dxa"/>
            <w:shd w:val="clear" w:color="auto" w:fill="FFFFFF" w:themeFill="background1"/>
          </w:tcPr>
          <w:p w14:paraId="44B51692" w14:textId="77777777" w:rsidR="00F635BA" w:rsidRPr="00FA7597" w:rsidRDefault="00F635BA" w:rsidP="007546A8">
            <w:pPr>
              <w:pStyle w:val="Heading2"/>
              <w:contextualSpacing/>
              <w:jc w:val="both"/>
              <w:rPr>
                <w:rFonts w:ascii="National 2" w:hAnsi="National 2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FA7597">
              <w:rPr>
                <w:rFonts w:ascii="National 2" w:hAnsi="National 2"/>
                <w:b w:val="0"/>
                <w:bCs w:val="0"/>
                <w:sz w:val="22"/>
                <w:szCs w:val="22"/>
              </w:rPr>
              <w:t>1.0</w:t>
            </w:r>
          </w:p>
        </w:tc>
        <w:tc>
          <w:tcPr>
            <w:tcW w:w="3154" w:type="dxa"/>
            <w:shd w:val="clear" w:color="auto" w:fill="FFFFFF" w:themeFill="background1"/>
          </w:tcPr>
          <w:p w14:paraId="722FC131" w14:textId="77777777" w:rsidR="00F635BA" w:rsidRPr="00FA7597" w:rsidRDefault="00F635BA" w:rsidP="007546A8">
            <w:pPr>
              <w:pStyle w:val="Heading2"/>
              <w:contextualSpacing/>
              <w:jc w:val="both"/>
              <w:rPr>
                <w:rFonts w:ascii="National 2" w:hAnsi="National 2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26" w:type="dxa"/>
            <w:shd w:val="clear" w:color="auto" w:fill="FFFFFF" w:themeFill="background1"/>
          </w:tcPr>
          <w:p w14:paraId="2D13730E" w14:textId="77777777" w:rsidR="00F635BA" w:rsidRPr="00FA7597" w:rsidRDefault="00F635BA" w:rsidP="007546A8">
            <w:pPr>
              <w:pStyle w:val="Heading2"/>
              <w:contextualSpacing/>
              <w:jc w:val="both"/>
              <w:rPr>
                <w:rFonts w:ascii="National 2" w:hAnsi="National 2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sdt>
        <w:sdtPr>
          <w:rPr>
            <w:rFonts w:ascii="National 2" w:hAnsi="National 2"/>
            <w:b w:val="0"/>
            <w:bCs w:val="0"/>
            <w:sz w:val="22"/>
            <w:szCs w:val="22"/>
          </w:rPr>
          <w:id w:val="-234936356"/>
          <w15:repeatingSection/>
        </w:sdtPr>
        <w:sdtEndPr/>
        <w:sdtContent>
          <w:sdt>
            <w:sdtPr>
              <w:rPr>
                <w:rFonts w:ascii="National 2" w:hAnsi="National 2"/>
                <w:b w:val="0"/>
                <w:bCs w:val="0"/>
                <w:sz w:val="22"/>
                <w:szCs w:val="22"/>
              </w:rPr>
              <w:id w:val="674852759"/>
              <w:placeholder>
                <w:docPart w:val="6A8A30A82DB7410786DC27520B5091C0"/>
              </w:placeholder>
              <w15:repeatingSectionItem/>
            </w:sdtPr>
            <w:sdtEndPr/>
            <w:sdtContent>
              <w:tr w:rsidR="00F635BA" w:rsidRPr="00FA7597" w14:paraId="56380EE1" w14:textId="77777777" w:rsidTr="007546A8">
                <w:tc>
                  <w:tcPr>
                    <w:tcW w:w="1165" w:type="dxa"/>
                    <w:shd w:val="clear" w:color="auto" w:fill="FFFFFF" w:themeFill="background1"/>
                  </w:tcPr>
                  <w:p w14:paraId="35184660" w14:textId="77777777" w:rsidR="00F635BA" w:rsidRPr="00FA7597" w:rsidRDefault="00F635BA" w:rsidP="007546A8">
                    <w:pPr>
                      <w:pStyle w:val="Heading2"/>
                      <w:contextualSpacing/>
                      <w:jc w:val="both"/>
                      <w:rPr>
                        <w:rFonts w:ascii="National 2" w:hAnsi="National 2"/>
                        <w:b w:val="0"/>
                        <w:bCs w:val="0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154" w:type="dxa"/>
                    <w:shd w:val="clear" w:color="auto" w:fill="FFFFFF" w:themeFill="background1"/>
                  </w:tcPr>
                  <w:p w14:paraId="7F50913C" w14:textId="77777777" w:rsidR="00F635BA" w:rsidRPr="00FA7597" w:rsidRDefault="00F635BA" w:rsidP="007546A8">
                    <w:pPr>
                      <w:pStyle w:val="Heading2"/>
                      <w:contextualSpacing/>
                      <w:jc w:val="both"/>
                      <w:rPr>
                        <w:rFonts w:ascii="National 2" w:hAnsi="National 2"/>
                        <w:b w:val="0"/>
                        <w:bCs w:val="0"/>
                        <w:color w:val="FFFFFF" w:themeColor="background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26" w:type="dxa"/>
                    <w:shd w:val="clear" w:color="auto" w:fill="FFFFFF" w:themeFill="background1"/>
                  </w:tcPr>
                  <w:p w14:paraId="50E0AC1F" w14:textId="77777777" w:rsidR="00F635BA" w:rsidRPr="00331A43" w:rsidRDefault="00F635BA" w:rsidP="007546A8">
                    <w:pPr>
                      <w:pStyle w:val="Heading2"/>
                      <w:contextualSpacing/>
                      <w:jc w:val="both"/>
                      <w:rPr>
                        <w:rFonts w:ascii="National 2" w:hAnsi="National 2"/>
                        <w:b w:val="0"/>
                        <w:bCs w:val="0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  <w:bookmarkEnd w:id="0"/>
    </w:tbl>
    <w:p w14:paraId="3F9FC3FA" w14:textId="77777777" w:rsidR="00F635BA" w:rsidRPr="00FA7597" w:rsidRDefault="00F635BA" w:rsidP="007546A8">
      <w:pPr>
        <w:pStyle w:val="Heading2"/>
        <w:contextualSpacing/>
        <w:jc w:val="center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</w:p>
    <w:sdt>
      <w:sdtPr>
        <w:rPr>
          <w:rFonts w:ascii="National 2" w:hAnsi="National 2"/>
          <w:sz w:val="24"/>
          <w:szCs w:val="24"/>
        </w:rPr>
        <w:id w:val="-2043194525"/>
        <w:lock w:val="contentLocked"/>
      </w:sdtPr>
      <w:sdtEndPr/>
      <w:sdtContent>
        <w:p w14:paraId="6F2E196C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>Definitions</w:t>
          </w:r>
        </w:p>
      </w:sdtContent>
    </w:sdt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05"/>
        <w:gridCol w:w="6840"/>
      </w:tblGrid>
      <w:sdt>
        <w:sdtPr>
          <w:rPr>
            <w:rFonts w:ascii="National 2" w:hAnsi="National 2" w:cstheme="minorHAnsi"/>
            <w:color w:val="FFFFFF" w:themeColor="background1"/>
          </w:rPr>
          <w:id w:val="-814795314"/>
          <w:lock w:val="contentLocked"/>
        </w:sdtPr>
        <w:sdtEndPr/>
        <w:sdtContent>
          <w:tr w:rsidR="00F635BA" w:rsidRPr="00FA7597" w14:paraId="3AB78360" w14:textId="77777777" w:rsidTr="007546A8">
            <w:tc>
              <w:tcPr>
                <w:tcW w:w="2605" w:type="dxa"/>
                <w:shd w:val="clear" w:color="auto" w:fill="941B1E"/>
              </w:tcPr>
              <w:p w14:paraId="569228A3" w14:textId="77777777" w:rsidR="00F635BA" w:rsidRPr="00FA7597" w:rsidRDefault="00F635BA" w:rsidP="007546A8">
                <w:pPr>
                  <w:rPr>
                    <w:rFonts w:ascii="National 2" w:hAnsi="National 2" w:cstheme="minorHAnsi"/>
                    <w:color w:val="FFFFFF" w:themeColor="background1"/>
                  </w:rPr>
                </w:pPr>
                <w:r w:rsidRPr="00FA7597">
                  <w:rPr>
                    <w:rFonts w:ascii="National 2" w:hAnsi="National 2" w:cstheme="minorHAnsi"/>
                    <w:color w:val="FFFFFF" w:themeColor="background1"/>
                  </w:rPr>
                  <w:t>Term</w:t>
                </w:r>
              </w:p>
            </w:tc>
            <w:tc>
              <w:tcPr>
                <w:tcW w:w="6840" w:type="dxa"/>
                <w:shd w:val="clear" w:color="auto" w:fill="941B1E"/>
              </w:tcPr>
              <w:p w14:paraId="402DDE57" w14:textId="77777777" w:rsidR="00F635BA" w:rsidRPr="00FA7597" w:rsidRDefault="00F635BA" w:rsidP="007546A8">
                <w:pPr>
                  <w:rPr>
                    <w:rFonts w:ascii="National 2" w:hAnsi="National 2" w:cstheme="minorHAnsi"/>
                    <w:color w:val="FFFFFF" w:themeColor="background1"/>
                  </w:rPr>
                </w:pPr>
                <w:r w:rsidRPr="00FA7597">
                  <w:rPr>
                    <w:rFonts w:ascii="National 2" w:hAnsi="National 2" w:cstheme="minorHAnsi"/>
                    <w:color w:val="FFFFFF" w:themeColor="background1"/>
                  </w:rPr>
                  <w:t>Definition</w:t>
                </w:r>
              </w:p>
            </w:tc>
          </w:tr>
        </w:sdtContent>
      </w:sdt>
      <w:sdt>
        <w:sdtPr>
          <w:rPr>
            <w:rFonts w:ascii="National 2" w:hAnsi="National 2" w:cstheme="minorHAnsi"/>
          </w:rPr>
          <w:id w:val="329030922"/>
          <w15:repeatingSection/>
        </w:sdtPr>
        <w:sdtEndPr/>
        <w:sdtContent>
          <w:sdt>
            <w:sdtPr>
              <w:rPr>
                <w:rFonts w:ascii="National 2" w:hAnsi="National 2" w:cstheme="minorHAnsi"/>
              </w:rPr>
              <w:id w:val="-1745021117"/>
              <w:placeholder>
                <w:docPart w:val="6A8A30A82DB7410786DC27520B5091C0"/>
              </w:placeholder>
              <w15:repeatingSectionItem/>
            </w:sdtPr>
            <w:sdtEndPr/>
            <w:sdtContent>
              <w:tr w:rsidR="00F635BA" w:rsidRPr="00FA7597" w14:paraId="74F49A66" w14:textId="77777777" w:rsidTr="007546A8">
                <w:tc>
                  <w:tcPr>
                    <w:tcW w:w="2605" w:type="dxa"/>
                  </w:tcPr>
                  <w:p w14:paraId="2D37D690" w14:textId="77777777" w:rsidR="00F635BA" w:rsidRPr="00FA7597" w:rsidRDefault="00F635BA" w:rsidP="007546A8">
                    <w:pPr>
                      <w:rPr>
                        <w:rFonts w:ascii="National 2" w:hAnsi="National 2" w:cstheme="minorHAnsi"/>
                      </w:rPr>
                    </w:pPr>
                  </w:p>
                </w:tc>
                <w:tc>
                  <w:tcPr>
                    <w:tcW w:w="6840" w:type="dxa"/>
                  </w:tcPr>
                  <w:p w14:paraId="522F203D" w14:textId="77777777" w:rsidR="00F635BA" w:rsidRPr="00FA7597" w:rsidRDefault="00F635BA" w:rsidP="007546A8">
                    <w:pPr>
                      <w:rPr>
                        <w:rFonts w:ascii="National 2" w:hAnsi="National 2" w:cstheme="minorHAnsi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National 2" w:hAnsi="National 2" w:cstheme="minorHAnsi"/>
          </w:rPr>
          <w:id w:val="-1068873094"/>
          <w15:repeatingSection/>
        </w:sdtPr>
        <w:sdtEndPr/>
        <w:sdtContent>
          <w:sdt>
            <w:sdtPr>
              <w:rPr>
                <w:rFonts w:ascii="National 2" w:hAnsi="National 2" w:cstheme="minorHAnsi"/>
              </w:rPr>
              <w:id w:val="1435937101"/>
              <w:placeholder>
                <w:docPart w:val="6A8A30A82DB7410786DC27520B5091C0"/>
              </w:placeholder>
              <w15:repeatingSectionItem/>
            </w:sdtPr>
            <w:sdtEndPr/>
            <w:sdtContent>
              <w:tr w:rsidR="00F635BA" w:rsidRPr="00FA7597" w14:paraId="561B079C" w14:textId="77777777" w:rsidTr="007546A8">
                <w:tc>
                  <w:tcPr>
                    <w:tcW w:w="2605" w:type="dxa"/>
                  </w:tcPr>
                  <w:p w14:paraId="66D43DE1" w14:textId="77777777" w:rsidR="00F635BA" w:rsidRPr="00331A43" w:rsidRDefault="00F635BA" w:rsidP="007546A8">
                    <w:pPr>
                      <w:rPr>
                        <w:rFonts w:ascii="National 2" w:hAnsi="National 2" w:cstheme="minorHAnsi"/>
                      </w:rPr>
                    </w:pPr>
                  </w:p>
                </w:tc>
                <w:tc>
                  <w:tcPr>
                    <w:tcW w:w="6840" w:type="dxa"/>
                  </w:tcPr>
                  <w:p w14:paraId="7756C045" w14:textId="77777777" w:rsidR="00F635BA" w:rsidRPr="00331A43" w:rsidRDefault="00F635BA" w:rsidP="007546A8">
                    <w:pPr>
                      <w:rPr>
                        <w:rFonts w:ascii="National 2" w:hAnsi="National 2" w:cstheme="minorHAnsi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National 2" w:hAnsi="National 2" w:cstheme="minorHAnsi"/>
            <w:i/>
          </w:rPr>
          <w:id w:val="995916619"/>
          <w15:repeatingSection/>
        </w:sdtPr>
        <w:sdtEndPr/>
        <w:sdtContent>
          <w:sdt>
            <w:sdtPr>
              <w:rPr>
                <w:rFonts w:ascii="National 2" w:hAnsi="National 2" w:cstheme="minorHAnsi"/>
                <w:i/>
              </w:rPr>
              <w:id w:val="445589741"/>
              <w:placeholder>
                <w:docPart w:val="6A8A30A82DB7410786DC27520B5091C0"/>
              </w:placeholder>
              <w15:repeatingSectionItem/>
            </w:sdtPr>
            <w:sdtEndPr/>
            <w:sdtContent>
              <w:tr w:rsidR="00F635BA" w:rsidRPr="00FA7597" w14:paraId="4400F15A" w14:textId="77777777" w:rsidTr="007546A8">
                <w:tc>
                  <w:tcPr>
                    <w:tcW w:w="2605" w:type="dxa"/>
                  </w:tcPr>
                  <w:p w14:paraId="65FFBEEA" w14:textId="77777777" w:rsidR="00F635BA" w:rsidRPr="00FA7597" w:rsidRDefault="00F635BA" w:rsidP="007546A8">
                    <w:pPr>
                      <w:rPr>
                        <w:rFonts w:ascii="National 2" w:hAnsi="National 2" w:cstheme="minorHAnsi"/>
                        <w:i/>
                      </w:rPr>
                    </w:pPr>
                  </w:p>
                </w:tc>
                <w:tc>
                  <w:tcPr>
                    <w:tcW w:w="6840" w:type="dxa"/>
                  </w:tcPr>
                  <w:p w14:paraId="1F4C0FA5" w14:textId="77777777" w:rsidR="00F635BA" w:rsidRPr="00FA7597" w:rsidRDefault="00F635BA" w:rsidP="007546A8">
                    <w:pPr>
                      <w:rPr>
                        <w:rFonts w:ascii="National 2" w:hAnsi="National 2" w:cstheme="minorHAnsi"/>
                        <w:i/>
                      </w:rPr>
                    </w:pPr>
                  </w:p>
                </w:tc>
              </w:tr>
            </w:sdtContent>
          </w:sdt>
        </w:sdtContent>
      </w:sdt>
    </w:tbl>
    <w:sdt>
      <w:sdtPr>
        <w:rPr>
          <w:rFonts w:ascii="National 2" w:hAnsi="National 2"/>
          <w:sz w:val="24"/>
          <w:szCs w:val="24"/>
        </w:rPr>
        <w:id w:val="1530687460"/>
        <w:lock w:val="contentLocked"/>
        <w:text/>
      </w:sdtPr>
      <w:sdtEndPr/>
      <w:sdtContent>
        <w:p w14:paraId="7337DD50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 xml:space="preserve">Compliance </w:t>
          </w:r>
        </w:p>
      </w:sdtContent>
    </w:sdt>
    <w:p w14:paraId="41323B2D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  <w:r w:rsidRPr="00FA7597"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t>Click or tap here to list all applicable monitoring, exceptions, enforcement, or sanctions for non-compliance. If there are no applicable sanctions, delete this section.</w:t>
      </w:r>
    </w:p>
    <w:p w14:paraId="3F150397" w14:textId="77777777" w:rsidR="00F635BA" w:rsidRPr="00FA7597" w:rsidRDefault="00F635BA" w:rsidP="007546A8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 2" w:hAnsi="National 2"/>
          <w:sz w:val="24"/>
          <w:szCs w:val="24"/>
        </w:rPr>
      </w:pPr>
    </w:p>
    <w:sdt>
      <w:sdtPr>
        <w:rPr>
          <w:rFonts w:ascii="National 2" w:hAnsi="National 2"/>
          <w:sz w:val="24"/>
          <w:szCs w:val="24"/>
        </w:rPr>
        <w:id w:val="1323003807"/>
        <w:lock w:val="contentLocked"/>
      </w:sdtPr>
      <w:sdtEndPr/>
      <w:sdtContent>
        <w:p w14:paraId="24379452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>Relevant Forms and Tools</w:t>
          </w:r>
        </w:p>
      </w:sdtContent>
    </w:sdt>
    <w:p w14:paraId="0341C6D0" w14:textId="77777777" w:rsidR="00F635BA" w:rsidRPr="00FA7597" w:rsidRDefault="00F635BA" w:rsidP="007546A8">
      <w:pPr>
        <w:pStyle w:val="Heading2"/>
        <w:contextualSpacing/>
        <w:jc w:val="both"/>
        <w:rPr>
          <w:rFonts w:ascii="National 2" w:hAnsi="National 2"/>
          <w:b w:val="0"/>
          <w:bCs w:val="0"/>
          <w:color w:val="000000" w:themeColor="text1"/>
          <w:sz w:val="22"/>
          <w:szCs w:val="22"/>
        </w:rPr>
      </w:pPr>
      <w:r w:rsidRPr="00FA7597"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t>Click or tap here to hyperlink all forms and list all tools needed to meet the procedure’s requirements.</w:t>
      </w:r>
    </w:p>
    <w:p w14:paraId="0D74D5CF" w14:textId="77777777" w:rsidR="00F635BA" w:rsidRPr="00FA7597" w:rsidRDefault="00F635BA" w:rsidP="007546A8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 2" w:hAnsi="National 2"/>
          <w:sz w:val="24"/>
          <w:szCs w:val="24"/>
        </w:rPr>
      </w:pPr>
    </w:p>
    <w:sdt>
      <w:sdtPr>
        <w:rPr>
          <w:rFonts w:ascii="National 2" w:hAnsi="National 2"/>
          <w:sz w:val="24"/>
          <w:szCs w:val="24"/>
        </w:rPr>
        <w:id w:val="615334200"/>
        <w:lock w:val="contentLocked"/>
      </w:sdtPr>
      <w:sdtEndPr/>
      <w:sdtContent>
        <w:p w14:paraId="563B1B2D" w14:textId="77777777" w:rsidR="00F635BA" w:rsidRPr="00FA7597" w:rsidRDefault="00F635BA" w:rsidP="007546A8">
          <w:pPr>
            <w:pStyle w:val="Heading2"/>
            <w:pBdr>
              <w:bottom w:val="single" w:sz="6" w:space="1" w:color="auto"/>
            </w:pBdr>
            <w:spacing w:before="0"/>
            <w:contextualSpacing/>
            <w:jc w:val="both"/>
            <w:rPr>
              <w:rFonts w:ascii="National 2" w:hAnsi="National 2"/>
              <w:sz w:val="24"/>
              <w:szCs w:val="24"/>
            </w:rPr>
          </w:pPr>
          <w:r w:rsidRPr="00FA7597">
            <w:rPr>
              <w:rFonts w:ascii="National 2" w:hAnsi="National 2"/>
              <w:sz w:val="24"/>
              <w:szCs w:val="24"/>
            </w:rPr>
            <w:t>Contacts</w:t>
          </w:r>
        </w:p>
      </w:sdtContent>
    </w:sdt>
    <w:sdt>
      <w:sdtPr>
        <w:rPr>
          <w:rFonts w:ascii="National 2" w:hAnsi="National 2"/>
          <w:b w:val="0"/>
          <w:bCs w:val="0"/>
          <w:color w:val="000000" w:themeColor="text1"/>
          <w:sz w:val="22"/>
          <w:szCs w:val="22"/>
        </w:rPr>
        <w:id w:val="-1676877596"/>
        <w:lock w:val="contentLocked"/>
      </w:sdtPr>
      <w:sdtEndPr/>
      <w:sdtContent>
        <w:p w14:paraId="348E67F0" w14:textId="77777777" w:rsidR="00F635BA" w:rsidRPr="00FA7597" w:rsidRDefault="00F635BA" w:rsidP="007546A8">
          <w:pPr>
            <w:pStyle w:val="Heading2"/>
            <w:contextualSpacing/>
            <w:jc w:val="both"/>
            <w:rPr>
              <w:rFonts w:ascii="National 2" w:hAnsi="National 2"/>
              <w:b w:val="0"/>
              <w:bCs w:val="0"/>
              <w:color w:val="000000" w:themeColor="text1"/>
              <w:sz w:val="22"/>
              <w:szCs w:val="22"/>
            </w:rPr>
          </w:pPr>
          <w:r w:rsidRPr="00FA7597">
            <w:rPr>
              <w:rFonts w:ascii="National 2" w:hAnsi="National 2"/>
              <w:b w:val="0"/>
              <w:bCs w:val="0"/>
              <w:color w:val="000000" w:themeColor="text1"/>
              <w:sz w:val="22"/>
              <w:szCs w:val="22"/>
            </w:rPr>
            <w:t>Please direct any questions regarding this procedure to:</w:t>
          </w:r>
        </w:p>
      </w:sdtContent>
    </w:sdt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3060"/>
        <w:gridCol w:w="3240"/>
      </w:tblGrid>
      <w:sdt>
        <w:sdtPr>
          <w:rPr>
            <w:rFonts w:ascii="National 2" w:hAnsi="National 2"/>
            <w:b/>
            <w:bCs/>
            <w:color w:val="FFFFFF" w:themeColor="background1"/>
          </w:rPr>
          <w:id w:val="-1679958406"/>
          <w:lock w:val="contentLocked"/>
        </w:sdtPr>
        <w:sdtEndPr>
          <w:rPr>
            <w:bCs w:val="0"/>
          </w:rPr>
        </w:sdtEndPr>
        <w:sdtContent>
          <w:tr w:rsidR="00F635BA" w:rsidRPr="00FA7597" w14:paraId="146346BA" w14:textId="77777777" w:rsidTr="007546A8">
            <w:tc>
              <w:tcPr>
                <w:tcW w:w="3055" w:type="dxa"/>
                <w:shd w:val="clear" w:color="auto" w:fill="941B1E"/>
              </w:tcPr>
              <w:p w14:paraId="56362CD1" w14:textId="77777777" w:rsidR="00F635BA" w:rsidRPr="00FA7597" w:rsidRDefault="00F635BA" w:rsidP="007546A8">
                <w:pPr>
                  <w:contextualSpacing/>
                  <w:jc w:val="both"/>
                  <w:rPr>
                    <w:rFonts w:ascii="National 2" w:hAnsi="National 2"/>
                    <w:b/>
                    <w:bCs/>
                    <w:color w:val="FFFFFF" w:themeColor="background1"/>
                  </w:rPr>
                </w:pPr>
                <w:r w:rsidRPr="00FA7597">
                  <w:rPr>
                    <w:rFonts w:ascii="National 2" w:hAnsi="National 2"/>
                    <w:b/>
                    <w:bCs/>
                    <w:color w:val="FFFFFF" w:themeColor="background1"/>
                  </w:rPr>
                  <w:t>OFFICE</w:t>
                </w:r>
              </w:p>
            </w:tc>
            <w:tc>
              <w:tcPr>
                <w:tcW w:w="3060" w:type="dxa"/>
                <w:shd w:val="clear" w:color="auto" w:fill="941B1E"/>
              </w:tcPr>
              <w:p w14:paraId="77622477" w14:textId="77777777" w:rsidR="00F635BA" w:rsidRPr="00FA7597" w:rsidRDefault="00F635BA" w:rsidP="007546A8">
                <w:pPr>
                  <w:contextualSpacing/>
                  <w:jc w:val="both"/>
                  <w:rPr>
                    <w:rFonts w:ascii="National 2" w:hAnsi="National 2"/>
                    <w:b/>
                    <w:color w:val="FFFFFF" w:themeColor="background1"/>
                  </w:rPr>
                </w:pPr>
                <w:r w:rsidRPr="00FA7597">
                  <w:rPr>
                    <w:rFonts w:ascii="National 2" w:hAnsi="National 2"/>
                    <w:b/>
                    <w:color w:val="FFFFFF" w:themeColor="background1"/>
                  </w:rPr>
                  <w:t>PHONE</w:t>
                </w:r>
              </w:p>
            </w:tc>
            <w:tc>
              <w:tcPr>
                <w:tcW w:w="3240" w:type="dxa"/>
                <w:shd w:val="clear" w:color="auto" w:fill="941B1E"/>
              </w:tcPr>
              <w:p w14:paraId="0B1DE192" w14:textId="77777777" w:rsidR="00F635BA" w:rsidRPr="00FA7597" w:rsidRDefault="00F635BA" w:rsidP="007546A8">
                <w:pPr>
                  <w:contextualSpacing/>
                  <w:jc w:val="both"/>
                  <w:rPr>
                    <w:rFonts w:ascii="National 2" w:hAnsi="National 2"/>
                    <w:b/>
                    <w:color w:val="FFFFFF" w:themeColor="background1"/>
                  </w:rPr>
                </w:pPr>
                <w:r w:rsidRPr="00FA7597">
                  <w:rPr>
                    <w:rFonts w:ascii="National 2" w:hAnsi="National 2"/>
                    <w:b/>
                    <w:color w:val="FFFFFF" w:themeColor="background1"/>
                  </w:rPr>
                  <w:t>EMAIL</w:t>
                </w:r>
              </w:p>
            </w:tc>
          </w:tr>
        </w:sdtContent>
      </w:sdt>
      <w:tr w:rsidR="00F635BA" w:rsidRPr="00FA7597" w14:paraId="533CD254" w14:textId="77777777" w:rsidTr="007546A8">
        <w:tc>
          <w:tcPr>
            <w:tcW w:w="3055" w:type="dxa"/>
          </w:tcPr>
          <w:p w14:paraId="3F9D1940" w14:textId="77777777" w:rsidR="00F635BA" w:rsidRPr="00FA7597" w:rsidRDefault="00F635BA" w:rsidP="007546A8">
            <w:pPr>
              <w:contextualSpacing/>
              <w:rPr>
                <w:rFonts w:ascii="National 2" w:hAnsi="National 2"/>
              </w:rPr>
            </w:pPr>
          </w:p>
        </w:tc>
        <w:tc>
          <w:tcPr>
            <w:tcW w:w="3060" w:type="dxa"/>
          </w:tcPr>
          <w:p w14:paraId="08DE7143" w14:textId="77777777" w:rsidR="00F635BA" w:rsidRPr="00FA7597" w:rsidRDefault="00F635BA" w:rsidP="007546A8">
            <w:pPr>
              <w:contextualSpacing/>
              <w:jc w:val="both"/>
              <w:rPr>
                <w:rFonts w:ascii="National 2" w:hAnsi="National 2" w:cs="Times New Roman"/>
              </w:rPr>
            </w:pPr>
          </w:p>
        </w:tc>
        <w:tc>
          <w:tcPr>
            <w:tcW w:w="3240" w:type="dxa"/>
          </w:tcPr>
          <w:p w14:paraId="58ABD5FB" w14:textId="77777777" w:rsidR="00F635BA" w:rsidRPr="00FA7597" w:rsidRDefault="00F635BA" w:rsidP="007546A8">
            <w:pPr>
              <w:contextualSpacing/>
              <w:jc w:val="both"/>
              <w:rPr>
                <w:rFonts w:ascii="National 2" w:hAnsi="National 2"/>
              </w:rPr>
            </w:pPr>
          </w:p>
        </w:tc>
      </w:tr>
    </w:tbl>
    <w:p w14:paraId="3FE1FFA6" w14:textId="77777777" w:rsidR="0017509B" w:rsidRPr="00FA7597" w:rsidRDefault="0017509B">
      <w:pPr>
        <w:rPr>
          <w:rFonts w:ascii="National 2" w:hAnsi="National 2"/>
        </w:rPr>
      </w:pPr>
    </w:p>
    <w:sectPr w:rsidR="0017509B" w:rsidRPr="00FA7597" w:rsidSect="00F63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2FF1" w14:textId="77777777" w:rsidR="00C96A9E" w:rsidRDefault="00C96A9E">
      <w:pPr>
        <w:spacing w:after="0" w:line="240" w:lineRule="auto"/>
      </w:pPr>
      <w:r>
        <w:separator/>
      </w:r>
    </w:p>
  </w:endnote>
  <w:endnote w:type="continuationSeparator" w:id="0">
    <w:p w14:paraId="1896EBD5" w14:textId="77777777" w:rsidR="00C96A9E" w:rsidRDefault="00C9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 2">
    <w:altName w:val="Calibri"/>
    <w:panose1 w:val="020B0504030502020203"/>
    <w:charset w:val="00"/>
    <w:family w:val="swiss"/>
    <w:notTrueType/>
    <w:pitch w:val="variable"/>
    <w:sig w:usb0="A000006F" w:usb1="5000005B" w:usb2="00000000" w:usb3="00000000" w:csb0="00000093" w:csb1="00000000"/>
  </w:font>
  <w:font w:name="National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5B7" w14:textId="77777777" w:rsidR="00C96A9E" w:rsidRDefault="00C96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BAE1" w14:textId="77777777" w:rsidR="00C96A9E" w:rsidRPr="00EF4A18" w:rsidRDefault="00531D7E" w:rsidP="000D1823">
    <w:pPr>
      <w:pStyle w:val="Footer"/>
      <w:rPr>
        <w:rFonts w:ascii="National" w:hAnsi="National"/>
        <w:color w:val="FF0000"/>
      </w:rPr>
    </w:pPr>
    <w:sdt>
      <w:sdtPr>
        <w:rPr>
          <w:rFonts w:ascii="National" w:hAnsi="National"/>
        </w:rPr>
        <w:id w:val="-450247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35BA" w:rsidRPr="00EF4A18">
          <w:rPr>
            <w:rFonts w:ascii="National" w:hAnsi="National"/>
            <w:b/>
            <w:bCs/>
            <w:color w:val="FF0000"/>
          </w:rPr>
          <w:t xml:space="preserve">DRAFT &amp; CONFIDENTIAL                                                     </w:t>
        </w:r>
        <w:r w:rsidR="00F635BA" w:rsidRPr="00EF4A18">
          <w:rPr>
            <w:rFonts w:ascii="National" w:hAnsi="National"/>
          </w:rPr>
          <w:fldChar w:fldCharType="begin"/>
        </w:r>
        <w:r w:rsidR="00F635BA" w:rsidRPr="00EF4A18">
          <w:rPr>
            <w:rFonts w:ascii="National" w:hAnsi="National"/>
          </w:rPr>
          <w:instrText xml:space="preserve"> PAGE   \* MERGEFORMAT </w:instrText>
        </w:r>
        <w:r w:rsidR="00F635BA" w:rsidRPr="00EF4A18">
          <w:rPr>
            <w:rFonts w:ascii="National" w:hAnsi="National"/>
          </w:rPr>
          <w:fldChar w:fldCharType="separate"/>
        </w:r>
        <w:r w:rsidR="00F635BA" w:rsidRPr="00EF4A18">
          <w:rPr>
            <w:rFonts w:ascii="National" w:hAnsi="National"/>
          </w:rPr>
          <w:t>2</w:t>
        </w:r>
        <w:r w:rsidR="00F635BA" w:rsidRPr="00EF4A18">
          <w:rPr>
            <w:rFonts w:ascii="National" w:hAnsi="National"/>
            <w:noProof/>
          </w:rPr>
          <w:fldChar w:fldCharType="end"/>
        </w:r>
        <w:r w:rsidR="00F635BA" w:rsidRPr="00EF4A18">
          <w:rPr>
            <w:rFonts w:ascii="National" w:hAnsi="National"/>
            <w:noProof/>
          </w:rPr>
          <w:t xml:space="preserve">                              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753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2628F" w14:textId="77777777" w:rsidR="00C96A9E" w:rsidRPr="00D21AAE" w:rsidRDefault="00F635BA" w:rsidP="00D21AAE">
        <w:pPr>
          <w:pStyle w:val="Footer"/>
        </w:pPr>
        <w:r w:rsidRPr="000D1823">
          <w:rPr>
            <w:b/>
            <w:bCs/>
            <w:color w:val="FF0000"/>
          </w:rPr>
          <w:t>D</w:t>
        </w:r>
        <w:r>
          <w:rPr>
            <w:b/>
            <w:bCs/>
            <w:color w:val="FF0000"/>
          </w:rPr>
          <w:t xml:space="preserve">RAFT &amp; CONFIDENTIAL                                                    </w:t>
        </w:r>
        <w:r w:rsidRPr="000D1823">
          <w:rPr>
            <w:b/>
            <w:bCs/>
            <w:color w:val="FF0000"/>
          </w:rPr>
          <w:t xml:space="preserve"> </w:t>
        </w:r>
        <w:r>
          <w:rPr>
            <w:b/>
            <w:bCs/>
            <w:color w:val="FF0000"/>
          </w:rPr>
          <w:t xml:space="preserve">  </w:t>
        </w:r>
        <w:r>
          <w:rPr>
            <w:noProof/>
          </w:rPr>
          <w:t xml:space="preserve">                                         Updated on: June 4, 2020</w:t>
        </w:r>
      </w:p>
    </w:sdtContent>
  </w:sdt>
  <w:p w14:paraId="5C6BFD5C" w14:textId="77777777" w:rsidR="00C96A9E" w:rsidRPr="000D1823" w:rsidRDefault="00C96A9E" w:rsidP="000D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5D36" w14:textId="77777777" w:rsidR="00C96A9E" w:rsidRDefault="00C96A9E">
      <w:pPr>
        <w:spacing w:after="0" w:line="240" w:lineRule="auto"/>
      </w:pPr>
      <w:r>
        <w:separator/>
      </w:r>
    </w:p>
  </w:footnote>
  <w:footnote w:type="continuationSeparator" w:id="0">
    <w:p w14:paraId="2EDD43BD" w14:textId="77777777" w:rsidR="00C96A9E" w:rsidRDefault="00C9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437" w14:textId="77777777" w:rsidR="00C96A9E" w:rsidRDefault="00531D7E">
    <w:pPr>
      <w:pStyle w:val="Header"/>
    </w:pPr>
    <w:r>
      <w:rPr>
        <w:noProof/>
      </w:rPr>
      <w:pict w14:anchorId="73446C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172" o:spid="_x0000_s1026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9FA6" w14:textId="77777777" w:rsidR="00C96A9E" w:rsidRPr="00EF4A18" w:rsidRDefault="00F635BA" w:rsidP="00B01D4A">
    <w:pPr>
      <w:pStyle w:val="Header"/>
      <w:ind w:left="-900"/>
      <w:rPr>
        <w:rFonts w:ascii="National" w:hAnsi="National"/>
        <w:sz w:val="18"/>
        <w:szCs w:val="18"/>
      </w:rPr>
    </w:pPr>
    <w:r w:rsidRPr="00EF4A18">
      <w:rPr>
        <w:rFonts w:ascii="National" w:hAnsi="Nation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9292E3C" wp14:editId="3C853D78">
          <wp:simplePos x="0" y="0"/>
          <wp:positionH relativeFrom="column">
            <wp:posOffset>-857250</wp:posOffset>
          </wp:positionH>
          <wp:positionV relativeFrom="paragraph">
            <wp:posOffset>-253365</wp:posOffset>
          </wp:positionV>
          <wp:extent cx="1878330" cy="548640"/>
          <wp:effectExtent l="0" t="0" r="7620" b="3810"/>
          <wp:wrapNone/>
          <wp:docPr id="1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D7E">
      <w:rPr>
        <w:rFonts w:ascii="National" w:hAnsi="National"/>
        <w:noProof/>
        <w:sz w:val="18"/>
        <w:szCs w:val="18"/>
      </w:rPr>
      <w:pict w14:anchorId="2314D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173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Pr="00EF4A18">
      <w:rPr>
        <w:rFonts w:ascii="National" w:hAnsi="National"/>
        <w:sz w:val="18"/>
        <w:szCs w:val="18"/>
      </w:rPr>
      <w:tab/>
    </w:r>
    <w:r w:rsidRPr="00EF4A18">
      <w:rPr>
        <w:rFonts w:ascii="National" w:hAnsi="National"/>
        <w:sz w:val="18"/>
        <w:szCs w:val="18"/>
      </w:rPr>
      <w:tab/>
      <w:t>[</w:t>
    </w:r>
    <w:r w:rsidRPr="00EF4A18">
      <w:rPr>
        <w:rFonts w:ascii="National" w:hAnsi="National"/>
        <w:color w:val="941B1E"/>
        <w:sz w:val="18"/>
        <w:szCs w:val="18"/>
      </w:rPr>
      <w:t>Title of Policy</w:t>
    </w:r>
    <w:r w:rsidRPr="00EF4A18">
      <w:rPr>
        <w:rFonts w:ascii="National" w:hAnsi="National"/>
        <w:sz w:val="18"/>
        <w:szCs w:val="18"/>
      </w:rPr>
      <w:t>]</w:t>
    </w:r>
  </w:p>
  <w:p w14:paraId="6A6886E2" w14:textId="77777777" w:rsidR="00C96A9E" w:rsidRPr="00EF4A18" w:rsidRDefault="00F635BA" w:rsidP="00DA6286">
    <w:pPr>
      <w:pStyle w:val="Header"/>
      <w:ind w:left="-900"/>
      <w:jc w:val="right"/>
      <w:rPr>
        <w:rFonts w:ascii="National" w:hAnsi="National"/>
        <w:sz w:val="18"/>
        <w:szCs w:val="18"/>
      </w:rPr>
    </w:pPr>
    <w:r w:rsidRPr="00EF4A18">
      <w:rPr>
        <w:rFonts w:ascii="National" w:hAnsi="National"/>
        <w:sz w:val="18"/>
        <w:szCs w:val="18"/>
      </w:rPr>
      <w:t>Procedure for [Subject]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E4EF" w14:textId="77777777" w:rsidR="00C96A9E" w:rsidRDefault="00531D7E">
    <w:pPr>
      <w:pStyle w:val="Header"/>
    </w:pPr>
    <w:r>
      <w:rPr>
        <w:noProof/>
      </w:rPr>
      <w:pict w14:anchorId="70A444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3171" o:spid="_x0000_s1025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635BA">
      <w:rPr>
        <w:noProof/>
      </w:rPr>
      <w:drawing>
        <wp:anchor distT="0" distB="0" distL="114300" distR="114300" simplePos="0" relativeHeight="251659264" behindDoc="0" locked="0" layoutInCell="1" allowOverlap="1" wp14:anchorId="11B58268" wp14:editId="788DE228">
          <wp:simplePos x="0" y="0"/>
          <wp:positionH relativeFrom="page">
            <wp:posOffset>5734050</wp:posOffset>
          </wp:positionH>
          <wp:positionV relativeFrom="paragraph">
            <wp:posOffset>-276860</wp:posOffset>
          </wp:positionV>
          <wp:extent cx="1878330" cy="548640"/>
          <wp:effectExtent l="0" t="0" r="7620" b="3810"/>
          <wp:wrapNone/>
          <wp:docPr id="2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35BA">
      <w:ptab w:relativeTo="margin" w:alignment="center" w:leader="none"/>
    </w:r>
    <w:r w:rsidR="00F635B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6688"/>
    <w:multiLevelType w:val="hybridMultilevel"/>
    <w:tmpl w:val="08169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461C8"/>
    <w:multiLevelType w:val="hybridMultilevel"/>
    <w:tmpl w:val="08169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79544">
    <w:abstractNumId w:val="1"/>
  </w:num>
  <w:num w:numId="2" w16cid:durableId="182420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BA"/>
    <w:rsid w:val="0017509B"/>
    <w:rsid w:val="00331A43"/>
    <w:rsid w:val="00374B4E"/>
    <w:rsid w:val="003B6FF2"/>
    <w:rsid w:val="0041266C"/>
    <w:rsid w:val="004D208D"/>
    <w:rsid w:val="00646A48"/>
    <w:rsid w:val="00685E66"/>
    <w:rsid w:val="00884704"/>
    <w:rsid w:val="009D0DA8"/>
    <w:rsid w:val="00BF19A2"/>
    <w:rsid w:val="00C71A1D"/>
    <w:rsid w:val="00C96A9E"/>
    <w:rsid w:val="00E14A7E"/>
    <w:rsid w:val="00F635BA"/>
    <w:rsid w:val="00FA7597"/>
    <w:rsid w:val="00FE60F3"/>
    <w:rsid w:val="05455875"/>
    <w:rsid w:val="13EF5E49"/>
    <w:rsid w:val="286063AC"/>
    <w:rsid w:val="31CEE289"/>
    <w:rsid w:val="399D4C45"/>
    <w:rsid w:val="769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3FFC6"/>
  <w15:chartTrackingRefBased/>
  <w15:docId w15:val="{0070B160-9810-4566-A503-DC5B7782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B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63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3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63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BA"/>
  </w:style>
  <w:style w:type="paragraph" w:styleId="Footer">
    <w:name w:val="footer"/>
    <w:basedOn w:val="Normal"/>
    <w:link w:val="FooterChar"/>
    <w:uiPriority w:val="99"/>
    <w:unhideWhenUsed/>
    <w:rsid w:val="00F6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BA"/>
  </w:style>
  <w:style w:type="character" w:styleId="PlaceholderText">
    <w:name w:val="Placeholder Text"/>
    <w:basedOn w:val="DefaultParagraphFont"/>
    <w:uiPriority w:val="99"/>
    <w:semiHidden/>
    <w:rsid w:val="00F635BA"/>
    <w:rPr>
      <w:color w:val="808080"/>
    </w:rPr>
  </w:style>
  <w:style w:type="table" w:styleId="TableGrid">
    <w:name w:val="Table Grid"/>
    <w:basedOn w:val="TableNormal"/>
    <w:uiPriority w:val="39"/>
    <w:rsid w:val="00F6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A9C8E88FAD4BCDAC14357D400EC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18CF1-3106-4B23-BF79-80E82472DF88}"/>
      </w:docPartPr>
      <w:docPartBody>
        <w:p w:rsidR="00ED0DA4" w:rsidRDefault="00A178F5" w:rsidP="00A178F5">
          <w:pPr>
            <w:pStyle w:val="D6A9C8E88FAD4BCDAC14357D400EC9DE3"/>
          </w:pPr>
          <w:r w:rsidRPr="00FA7597">
            <w:rPr>
              <w:rStyle w:val="PlaceholderText"/>
              <w:rFonts w:ascii="National 2" w:hAnsi="National 2"/>
              <w:b w:val="0"/>
              <w:color w:val="auto"/>
              <w:sz w:val="22"/>
              <w:szCs w:val="22"/>
            </w:rPr>
            <w:t xml:space="preserve">Click or tap here to enter policy edited date in the format of </w:t>
          </w:r>
          <w:r w:rsidRPr="00FA7597">
            <w:rPr>
              <w:rFonts w:ascii="National 2" w:hAnsi="National 2"/>
              <w:b w:val="0"/>
              <w:bCs w:val="0"/>
              <w:sz w:val="22"/>
              <w:szCs w:val="22"/>
            </w:rPr>
            <w:t>MM/DD/YY</w:t>
          </w:r>
          <w:r w:rsidRPr="00FA7597">
            <w:rPr>
              <w:rStyle w:val="PlaceholderText"/>
              <w:rFonts w:ascii="National 2" w:hAnsi="National 2"/>
              <w:b w:val="0"/>
              <w:sz w:val="22"/>
              <w:szCs w:val="22"/>
            </w:rPr>
            <w:t>.</w:t>
          </w:r>
        </w:p>
      </w:docPartBody>
    </w:docPart>
    <w:docPart>
      <w:docPartPr>
        <w:name w:val="6A8A30A82DB7410786DC27520B50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680A-22B4-49DB-97D8-B3ACFD33AAEF}"/>
      </w:docPartPr>
      <w:docPartBody>
        <w:p w:rsidR="00ED0DA4" w:rsidRDefault="004D208D" w:rsidP="004D208D">
          <w:pPr>
            <w:pStyle w:val="6A8A30A82DB7410786DC27520B5091C0"/>
          </w:pPr>
          <w:r w:rsidRPr="00DC008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 2">
    <w:altName w:val="Calibri"/>
    <w:panose1 w:val="020B0504030502020203"/>
    <w:charset w:val="00"/>
    <w:family w:val="swiss"/>
    <w:notTrueType/>
    <w:pitch w:val="variable"/>
    <w:sig w:usb0="A000006F" w:usb1="5000005B" w:usb2="00000000" w:usb3="00000000" w:csb0="00000093" w:csb1="00000000"/>
  </w:font>
  <w:font w:name="National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8D"/>
    <w:rsid w:val="004D208D"/>
    <w:rsid w:val="00646A48"/>
    <w:rsid w:val="00884704"/>
    <w:rsid w:val="00A178F5"/>
    <w:rsid w:val="00ED0DA4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8F5"/>
    <w:rPr>
      <w:color w:val="808080"/>
    </w:rPr>
  </w:style>
  <w:style w:type="paragraph" w:customStyle="1" w:styleId="6A8A30A82DB7410786DC27520B5091C0">
    <w:name w:val="6A8A30A82DB7410786DC27520B5091C0"/>
    <w:rsid w:val="004D208D"/>
  </w:style>
  <w:style w:type="paragraph" w:customStyle="1" w:styleId="D6A9C8E88FAD4BCDAC14357D400EC9DE3">
    <w:name w:val="D6A9C8E88FAD4BCDAC14357D400EC9DE3"/>
    <w:rsid w:val="00A17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8CF93F9231D4FA51DCF3FDBD4AFF5" ma:contentTypeVersion="16" ma:contentTypeDescription="Create a new document." ma:contentTypeScope="" ma:versionID="a0ddf55bf7124bd1e2545179bd5b4719">
  <xsd:schema xmlns:xsd="http://www.w3.org/2001/XMLSchema" xmlns:xs="http://www.w3.org/2001/XMLSchema" xmlns:p="http://schemas.microsoft.com/office/2006/metadata/properties" xmlns:ns2="6f30e3fa-6700-4450-9a1b-50030b7399c9" xmlns:ns3="0d732bff-4bc2-4bff-b6a0-3eb4fe20764b" targetNamespace="http://schemas.microsoft.com/office/2006/metadata/properties" ma:root="true" ma:fieldsID="eb6540e7a01c3ac730899670ef34af88" ns2:_="" ns3:_="">
    <xsd:import namespace="6f30e3fa-6700-4450-9a1b-50030b7399c9"/>
    <xsd:import namespace="0d732bff-4bc2-4bff-b6a0-3eb4fe207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ubmitforApprov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0e3fa-6700-4450-9a1b-50030b73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bmitforApproval" ma:index="14" nillable="true" ma:displayName="[Policy Owner ONLY]" ma:format="Dropdown" ma:internalName="SubmitforApprova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859ec5-0d3b-4e39-82c7-2539434c4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32bff-4bc2-4bff-b6a0-3eb4fe207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023a30c-f7a7-4eb2-bd16-7fb783033199}" ma:internalName="TaxCatchAll" ma:showField="CatchAllData" ma:web="0d732bff-4bc2-4bff-b6a0-3eb4fe207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732bff-4bc2-4bff-b6a0-3eb4fe20764b">
      <UserInfo>
        <DisplayName>Stacey Hearn</DisplayName>
        <AccountId>71</AccountId>
        <AccountType/>
      </UserInfo>
      <UserInfo>
        <DisplayName>Patricia Hoen</DisplayName>
        <AccountId>10</AccountId>
        <AccountType/>
      </UserInfo>
      <UserInfo>
        <DisplayName>Kim Pham</DisplayName>
        <AccountId>47</AccountId>
        <AccountType/>
      </UserInfo>
    </SharedWithUsers>
    <TaxCatchAll xmlns="0d732bff-4bc2-4bff-b6a0-3eb4fe20764b" xsi:nil="true"/>
    <lcf76f155ced4ddcb4097134ff3c332f xmlns="6f30e3fa-6700-4450-9a1b-50030b7399c9">
      <Terms xmlns="http://schemas.microsoft.com/office/infopath/2007/PartnerControls"/>
    </lcf76f155ced4ddcb4097134ff3c332f>
    <SubmitforApproval xmlns="6f30e3fa-6700-4450-9a1b-50030b7399c9" xsi:nil="true"/>
  </documentManagement>
</p:properties>
</file>

<file path=customXml/itemProps1.xml><?xml version="1.0" encoding="utf-8"?>
<ds:datastoreItem xmlns:ds="http://schemas.openxmlformats.org/officeDocument/2006/customXml" ds:itemID="{47833848-BE01-41F2-B0BC-BF290B54E414}"/>
</file>

<file path=customXml/itemProps2.xml><?xml version="1.0" encoding="utf-8"?>
<ds:datastoreItem xmlns:ds="http://schemas.openxmlformats.org/officeDocument/2006/customXml" ds:itemID="{5F551D1F-C997-4084-AD6A-55C4047E4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8EA37-22BD-4DFD-9765-E8532F56E719}">
  <ds:schemaRefs>
    <ds:schemaRef ds:uri="http://purl.org/dc/dcmitype/"/>
    <ds:schemaRef ds:uri="48799803-fdce-411b-9c10-12dcb6c9145a"/>
    <ds:schemaRef ds:uri="http://purl.org/dc/terms/"/>
    <ds:schemaRef ds:uri="http://www.w3.org/XML/1998/namespace"/>
    <ds:schemaRef ds:uri="b6b6430b-0ef6-4c76-9d00-4bd9f56bb7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973</Characters>
  <Application>Microsoft Office Word</Application>
  <DocSecurity>0</DocSecurity>
  <Lines>60</Lines>
  <Paragraphs>39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Pham</dc:creator>
  <cp:keywords/>
  <dc:description/>
  <cp:lastModifiedBy>Emily Therese Sandoval</cp:lastModifiedBy>
  <cp:revision>2</cp:revision>
  <dcterms:created xsi:type="dcterms:W3CDTF">2025-11-06T23:31:00Z</dcterms:created>
  <dcterms:modified xsi:type="dcterms:W3CDTF">2025-11-06T23:31:00Z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0x0101008898CF93F9231D4FA51DCF3FDBD4AFF5</vt:lpwstr>
  </property>
  <property fmtid="{D5CDD505-2E9C-101B-9397-08002B2CF9AE}" pid="3" name="MediaServiceImageTags">
    <vt:lpwstr/>
  </property>
</Properties>
</file>